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864BE" w14:textId="77777777" w:rsidR="00CD6383" w:rsidRDefault="00CD6383">
      <w:pPr>
        <w:pStyle w:val="Ttulo"/>
        <w:spacing w:line="360" w:lineRule="auto"/>
        <w:rPr>
          <w:rFonts w:ascii="Garamond" w:hAnsi="Garamond"/>
          <w:sz w:val="22"/>
          <w:szCs w:val="22"/>
        </w:rPr>
      </w:pPr>
      <w:bookmarkStart w:id="0" w:name="_Hlk106345926"/>
    </w:p>
    <w:p w14:paraId="02CD43EC" w14:textId="5E60888D" w:rsidR="002736D9" w:rsidRPr="00935F84" w:rsidRDefault="002736D9">
      <w:pPr>
        <w:pStyle w:val="Ttulo"/>
        <w:spacing w:line="360" w:lineRule="auto"/>
        <w:rPr>
          <w:rFonts w:ascii="Garamond" w:hAnsi="Garamond"/>
          <w:bCs/>
          <w:sz w:val="22"/>
          <w:szCs w:val="22"/>
        </w:rPr>
      </w:pPr>
      <w:r w:rsidRPr="00935F84">
        <w:rPr>
          <w:rFonts w:ascii="Garamond" w:hAnsi="Garamond"/>
          <w:sz w:val="22"/>
          <w:szCs w:val="22"/>
        </w:rPr>
        <w:t xml:space="preserve">INSTRUMENTO PARTICULAR DE </w:t>
      </w:r>
      <w:r w:rsidR="0071654F">
        <w:rPr>
          <w:rFonts w:ascii="Garamond" w:hAnsi="Garamond"/>
          <w:sz w:val="22"/>
          <w:szCs w:val="22"/>
        </w:rPr>
        <w:t>CONTRATO DE MÚTUO</w:t>
      </w:r>
      <w:r w:rsidR="00A82A77" w:rsidRPr="00935F84">
        <w:rPr>
          <w:rFonts w:ascii="Garamond" w:hAnsi="Garamond"/>
          <w:bCs/>
          <w:sz w:val="22"/>
          <w:szCs w:val="22"/>
        </w:rPr>
        <w:t xml:space="preserve"> </w:t>
      </w:r>
      <w:bookmarkEnd w:id="0"/>
    </w:p>
    <w:p w14:paraId="17B37028" w14:textId="77777777" w:rsidR="002736D9" w:rsidRDefault="002736D9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480EA7F3" w14:textId="77777777" w:rsidR="00935F84" w:rsidRPr="00935F84" w:rsidRDefault="00935F84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47432172" w14:textId="7566E4C2" w:rsidR="00935F84" w:rsidRDefault="002736D9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  <w:r w:rsidRPr="00935F84">
        <w:rPr>
          <w:rFonts w:ascii="Garamond" w:hAnsi="Garamond" w:cs="Arial"/>
          <w:color w:val="000000"/>
          <w:sz w:val="22"/>
          <w:szCs w:val="22"/>
        </w:rPr>
        <w:t>Pelo presente instrumento particular e na melhor forma de direito, as partes:</w:t>
      </w:r>
    </w:p>
    <w:p w14:paraId="2374C203" w14:textId="3CDF447B" w:rsidR="00E71416" w:rsidRPr="0071654F" w:rsidRDefault="00E71416" w:rsidP="0071654F">
      <w:pPr>
        <w:spacing w:line="360" w:lineRule="auto"/>
        <w:jc w:val="both"/>
        <w:rPr>
          <w:rFonts w:ascii="Garamond" w:hAnsi="Garamond"/>
          <w:sz w:val="22"/>
          <w:szCs w:val="22"/>
        </w:rPr>
      </w:pPr>
    </w:p>
    <w:p w14:paraId="4481CA2F" w14:textId="5188C0B1" w:rsidR="00897D8E" w:rsidRDefault="0071654F" w:rsidP="0071654F">
      <w:pPr>
        <w:pStyle w:val="PargrafodaLista"/>
        <w:numPr>
          <w:ilvl w:val="0"/>
          <w:numId w:val="20"/>
        </w:numPr>
        <w:spacing w:line="360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 “</w:t>
      </w:r>
      <w:r w:rsidRPr="0071654F">
        <w:rPr>
          <w:rFonts w:ascii="Garamond" w:hAnsi="Garamond"/>
          <w:b/>
          <w:bCs/>
          <w:sz w:val="22"/>
          <w:szCs w:val="22"/>
        </w:rPr>
        <w:t>MUTUANTE</w:t>
      </w:r>
      <w:r>
        <w:rPr>
          <w:rFonts w:ascii="Garamond" w:hAnsi="Garamond"/>
          <w:sz w:val="22"/>
          <w:szCs w:val="22"/>
        </w:rPr>
        <w:t xml:space="preserve">”, </w:t>
      </w:r>
      <w:r w:rsidR="00890560">
        <w:rPr>
          <w:rFonts w:ascii="Garamond" w:hAnsi="Garamond" w:cs="Calibri"/>
          <w:b/>
          <w:bCs/>
          <w:sz w:val="22"/>
          <w:szCs w:val="22"/>
        </w:rPr>
        <w:t>FABIO JOSE ODON LOPES DE SOUZA</w:t>
      </w:r>
      <w:r w:rsidR="00897D8E" w:rsidRPr="00952AA9">
        <w:rPr>
          <w:rFonts w:ascii="Garamond" w:hAnsi="Garamond"/>
          <w:sz w:val="22"/>
          <w:szCs w:val="22"/>
        </w:rPr>
        <w:t>,</w:t>
      </w:r>
      <w:r w:rsidR="00897D8E">
        <w:rPr>
          <w:rFonts w:ascii="Garamond" w:hAnsi="Garamond"/>
          <w:sz w:val="22"/>
          <w:szCs w:val="22"/>
        </w:rPr>
        <w:t xml:space="preserve"> brasileiro, casado, </w:t>
      </w:r>
      <w:r w:rsidR="00890560">
        <w:rPr>
          <w:rFonts w:ascii="Garamond" w:hAnsi="Garamond"/>
          <w:sz w:val="22"/>
          <w:szCs w:val="22"/>
        </w:rPr>
        <w:t>empresário</w:t>
      </w:r>
      <w:r w:rsidR="00897D8E">
        <w:rPr>
          <w:rFonts w:ascii="Garamond" w:hAnsi="Garamond"/>
          <w:sz w:val="22"/>
          <w:szCs w:val="22"/>
        </w:rPr>
        <w:t xml:space="preserve">, portador da cédula de identidade RG nº </w:t>
      </w:r>
      <w:r w:rsidR="00890560">
        <w:rPr>
          <w:rFonts w:ascii="Garamond" w:hAnsi="Garamond" w:cs="Calibri"/>
          <w:sz w:val="22"/>
          <w:szCs w:val="22"/>
        </w:rPr>
        <w:t>17.932.523-1</w:t>
      </w:r>
      <w:r w:rsidR="00897D8E">
        <w:rPr>
          <w:rFonts w:ascii="Garamond" w:hAnsi="Garamond"/>
          <w:sz w:val="22"/>
          <w:szCs w:val="22"/>
        </w:rPr>
        <w:t>,</w:t>
      </w:r>
      <w:r w:rsidR="00897D8E" w:rsidRPr="00952AA9">
        <w:rPr>
          <w:rFonts w:ascii="Garamond" w:hAnsi="Garamond"/>
          <w:sz w:val="22"/>
          <w:szCs w:val="22"/>
        </w:rPr>
        <w:t xml:space="preserve"> inscrit</w:t>
      </w:r>
      <w:r w:rsidR="00897D8E">
        <w:rPr>
          <w:rFonts w:ascii="Garamond" w:hAnsi="Garamond"/>
          <w:sz w:val="22"/>
          <w:szCs w:val="22"/>
        </w:rPr>
        <w:t>o</w:t>
      </w:r>
      <w:r w:rsidR="00897D8E" w:rsidRPr="00952AA9">
        <w:rPr>
          <w:rFonts w:ascii="Garamond" w:hAnsi="Garamond"/>
          <w:sz w:val="22"/>
          <w:szCs w:val="22"/>
        </w:rPr>
        <w:t xml:space="preserve"> no C</w:t>
      </w:r>
      <w:r w:rsidR="00897D8E">
        <w:rPr>
          <w:rFonts w:ascii="Garamond" w:hAnsi="Garamond"/>
          <w:sz w:val="22"/>
          <w:szCs w:val="22"/>
        </w:rPr>
        <w:t>PF</w:t>
      </w:r>
      <w:r w:rsidR="00897D8E" w:rsidRPr="00952AA9">
        <w:rPr>
          <w:rFonts w:ascii="Garamond" w:hAnsi="Garamond"/>
          <w:sz w:val="22"/>
          <w:szCs w:val="22"/>
        </w:rPr>
        <w:t xml:space="preserve">/MF sob o nº </w:t>
      </w:r>
      <w:r w:rsidR="00890560">
        <w:rPr>
          <w:rFonts w:ascii="Garamond" w:hAnsi="Garamond" w:cs="Calibri"/>
          <w:sz w:val="22"/>
          <w:szCs w:val="22"/>
        </w:rPr>
        <w:t>144.271.758-05</w:t>
      </w:r>
      <w:r w:rsidR="00890560">
        <w:rPr>
          <w:rFonts w:ascii="Garamond" w:hAnsi="Garamond" w:cs="Calibri"/>
          <w:sz w:val="22"/>
          <w:szCs w:val="22"/>
        </w:rPr>
        <w:t xml:space="preserve">. Com endereço comercial na </w:t>
      </w:r>
      <w:r w:rsidR="00890560">
        <w:rPr>
          <w:rFonts w:ascii="Garamond" w:hAnsi="Garamond"/>
          <w:sz w:val="22"/>
          <w:szCs w:val="22"/>
        </w:rPr>
        <w:t xml:space="preserve">Alameda Rio Negro 585 – Sala 84 – Alphaville – Barueri / </w:t>
      </w:r>
      <w:proofErr w:type="spellStart"/>
      <w:proofErr w:type="gramStart"/>
      <w:r w:rsidR="00890560">
        <w:rPr>
          <w:rFonts w:ascii="Garamond" w:hAnsi="Garamond"/>
          <w:sz w:val="22"/>
          <w:szCs w:val="22"/>
        </w:rPr>
        <w:t>SP</w:t>
      </w:r>
      <w:r w:rsidR="00890560" w:rsidRPr="00F23576">
        <w:rPr>
          <w:rFonts w:ascii="Garamond" w:hAnsi="Garamond" w:cs="Calibri"/>
          <w:sz w:val="22"/>
          <w:szCs w:val="22"/>
        </w:rPr>
        <w:t>,</w:t>
      </w:r>
      <w:r w:rsidR="007B2488">
        <w:rPr>
          <w:rFonts w:ascii="Garamond" w:hAnsi="Garamond"/>
          <w:sz w:val="22"/>
          <w:szCs w:val="22"/>
        </w:rPr>
        <w:t>e</w:t>
      </w:r>
      <w:proofErr w:type="spellEnd"/>
      <w:proofErr w:type="gramEnd"/>
      <w:r w:rsidR="00897D8E" w:rsidRPr="00952AA9">
        <w:rPr>
          <w:rFonts w:ascii="Garamond" w:hAnsi="Garamond"/>
          <w:sz w:val="22"/>
          <w:szCs w:val="22"/>
        </w:rPr>
        <w:t>;</w:t>
      </w:r>
    </w:p>
    <w:p w14:paraId="33ABCC9D" w14:textId="77777777" w:rsidR="0071654F" w:rsidRPr="0071654F" w:rsidRDefault="0071654F" w:rsidP="0071654F">
      <w:pPr>
        <w:pStyle w:val="PargrafodaLista"/>
        <w:rPr>
          <w:rFonts w:ascii="Garamond" w:hAnsi="Garamond"/>
          <w:sz w:val="22"/>
          <w:szCs w:val="22"/>
        </w:rPr>
      </w:pPr>
    </w:p>
    <w:p w14:paraId="0F19ABCE" w14:textId="4FB9FDAF" w:rsidR="0071654F" w:rsidRPr="00F23576" w:rsidRDefault="0071654F" w:rsidP="0071654F">
      <w:pPr>
        <w:pStyle w:val="PargrafodaLista"/>
        <w:numPr>
          <w:ilvl w:val="0"/>
          <w:numId w:val="20"/>
        </w:numPr>
        <w:spacing w:before="240" w:line="360" w:lineRule="auto"/>
        <w:jc w:val="both"/>
        <w:rPr>
          <w:rFonts w:ascii="Garamond" w:hAnsi="Garamond"/>
          <w:sz w:val="22"/>
          <w:szCs w:val="22"/>
        </w:rPr>
      </w:pPr>
      <w:r w:rsidRPr="00625CF7">
        <w:rPr>
          <w:rFonts w:ascii="Garamond" w:hAnsi="Garamond" w:cs="Calibri"/>
          <w:sz w:val="22"/>
          <w:szCs w:val="22"/>
        </w:rPr>
        <w:t>A “</w:t>
      </w:r>
      <w:r>
        <w:rPr>
          <w:rFonts w:ascii="Garamond" w:hAnsi="Garamond" w:cs="Calibri"/>
          <w:b/>
          <w:bCs/>
          <w:sz w:val="22"/>
          <w:szCs w:val="22"/>
        </w:rPr>
        <w:t>MUTUÁRIA</w:t>
      </w:r>
      <w:r w:rsidRPr="00625CF7">
        <w:rPr>
          <w:rFonts w:ascii="Garamond" w:hAnsi="Garamond" w:cs="Calibri"/>
          <w:sz w:val="22"/>
          <w:szCs w:val="22"/>
        </w:rPr>
        <w:t>”</w:t>
      </w:r>
      <w:r>
        <w:rPr>
          <w:rFonts w:ascii="Garamond" w:hAnsi="Garamond" w:cs="Calibri"/>
          <w:sz w:val="22"/>
          <w:szCs w:val="22"/>
        </w:rPr>
        <w:t xml:space="preserve">, </w:t>
      </w:r>
      <w:r w:rsidR="00890560">
        <w:rPr>
          <w:rFonts w:ascii="Garamond" w:hAnsi="Garamond"/>
          <w:b/>
          <w:bCs/>
          <w:sz w:val="22"/>
          <w:szCs w:val="22"/>
        </w:rPr>
        <w:t>WONDERFUL PROPAGANDA LTDA</w:t>
      </w:r>
      <w:r w:rsidRPr="00F23576">
        <w:rPr>
          <w:rFonts w:ascii="Garamond" w:hAnsi="Garamond"/>
          <w:b/>
          <w:bCs/>
          <w:sz w:val="22"/>
          <w:szCs w:val="22"/>
        </w:rPr>
        <w:t>.</w:t>
      </w:r>
      <w:r w:rsidRPr="00F23576">
        <w:rPr>
          <w:rFonts w:ascii="Garamond" w:hAnsi="Garamond"/>
          <w:sz w:val="22"/>
          <w:szCs w:val="22"/>
        </w:rPr>
        <w:t xml:space="preserve">, inscrita no CNPJ/MF sob o nº </w:t>
      </w:r>
      <w:r w:rsidR="00890560">
        <w:rPr>
          <w:rFonts w:ascii="Garamond" w:hAnsi="Garamond"/>
          <w:sz w:val="22"/>
          <w:szCs w:val="22"/>
        </w:rPr>
        <w:t>72.694.813/0001-30</w:t>
      </w:r>
      <w:r>
        <w:rPr>
          <w:rFonts w:ascii="Garamond" w:hAnsi="Garamond"/>
          <w:sz w:val="22"/>
          <w:szCs w:val="22"/>
        </w:rPr>
        <w:t xml:space="preserve"> e NIRE JUCESP </w:t>
      </w:r>
      <w:r w:rsidR="00890560">
        <w:rPr>
          <w:rFonts w:ascii="Garamond" w:hAnsi="Garamond"/>
          <w:sz w:val="22"/>
          <w:szCs w:val="22"/>
        </w:rPr>
        <w:t>35.2.1173803-3</w:t>
      </w:r>
      <w:r w:rsidRPr="00F23576">
        <w:rPr>
          <w:rFonts w:ascii="Garamond" w:hAnsi="Garamond"/>
          <w:sz w:val="22"/>
          <w:szCs w:val="22"/>
        </w:rPr>
        <w:t xml:space="preserve">, com sede na </w:t>
      </w:r>
      <w:r w:rsidR="00890560">
        <w:rPr>
          <w:rFonts w:ascii="Garamond" w:hAnsi="Garamond"/>
          <w:sz w:val="22"/>
          <w:szCs w:val="22"/>
        </w:rPr>
        <w:t xml:space="preserve"> Alameda Rio Negro 585 – Sala 84 – Alphaville – Barueri / SP</w:t>
      </w:r>
      <w:r w:rsidRPr="00F23576">
        <w:rPr>
          <w:rFonts w:ascii="Garamond" w:hAnsi="Garamond" w:cs="Calibri"/>
          <w:sz w:val="22"/>
          <w:szCs w:val="22"/>
        </w:rPr>
        <w:t>, neste ato representada por seu</w:t>
      </w:r>
      <w:r>
        <w:rPr>
          <w:rFonts w:ascii="Garamond" w:hAnsi="Garamond" w:cs="Calibri"/>
          <w:sz w:val="22"/>
          <w:szCs w:val="22"/>
        </w:rPr>
        <w:t>s</w:t>
      </w:r>
      <w:r w:rsidRPr="00F23576">
        <w:rPr>
          <w:rFonts w:ascii="Garamond" w:hAnsi="Garamond" w:cs="Calibri"/>
          <w:sz w:val="22"/>
          <w:szCs w:val="22"/>
        </w:rPr>
        <w:t xml:space="preserve"> administrador</w:t>
      </w:r>
      <w:r>
        <w:rPr>
          <w:rFonts w:ascii="Garamond" w:hAnsi="Garamond" w:cs="Calibri"/>
          <w:sz w:val="22"/>
          <w:szCs w:val="22"/>
        </w:rPr>
        <w:t xml:space="preserve">es </w:t>
      </w:r>
      <w:r w:rsidR="00890560">
        <w:rPr>
          <w:rFonts w:ascii="Garamond" w:hAnsi="Garamond" w:cs="Calibri"/>
          <w:b/>
          <w:bCs/>
          <w:sz w:val="22"/>
          <w:szCs w:val="22"/>
        </w:rPr>
        <w:t>FABIO JOSE ODON LOPES DE SOUZA</w:t>
      </w:r>
      <w:r w:rsidRPr="001815BC">
        <w:rPr>
          <w:rFonts w:ascii="Garamond" w:hAnsi="Garamond" w:cs="Calibri"/>
          <w:sz w:val="22"/>
          <w:szCs w:val="22"/>
        </w:rPr>
        <w:t xml:space="preserve">, brasileiro, casado, arquiteto, portador da cédula de identidade RG nº </w:t>
      </w:r>
      <w:r w:rsidR="00890560">
        <w:rPr>
          <w:rFonts w:ascii="Garamond" w:hAnsi="Garamond" w:cs="Calibri"/>
          <w:sz w:val="22"/>
          <w:szCs w:val="22"/>
        </w:rPr>
        <w:t>17.932.523-1</w:t>
      </w:r>
      <w:r w:rsidRPr="001815BC">
        <w:rPr>
          <w:rFonts w:ascii="Garamond" w:hAnsi="Garamond" w:cs="Calibri"/>
          <w:sz w:val="22"/>
          <w:szCs w:val="22"/>
        </w:rPr>
        <w:t xml:space="preserve">, inscrito no CPF/MF sob o nº </w:t>
      </w:r>
      <w:r w:rsidR="00890560">
        <w:rPr>
          <w:rFonts w:ascii="Garamond" w:hAnsi="Garamond" w:cs="Calibri"/>
          <w:sz w:val="22"/>
          <w:szCs w:val="22"/>
        </w:rPr>
        <w:t>144.271.758-05</w:t>
      </w:r>
      <w:r>
        <w:rPr>
          <w:rFonts w:ascii="Garamond" w:hAnsi="Garamond" w:cs="Calibri"/>
          <w:sz w:val="22"/>
          <w:szCs w:val="22"/>
        </w:rPr>
        <w:t xml:space="preserve"> e </w:t>
      </w:r>
      <w:r w:rsidR="00890560">
        <w:rPr>
          <w:rFonts w:ascii="Garamond" w:hAnsi="Garamond" w:cs="Calibri"/>
          <w:b/>
          <w:sz w:val="22"/>
          <w:szCs w:val="22"/>
        </w:rPr>
        <w:t>RENATA CLAUDIA DE CRISTOFARO</w:t>
      </w:r>
      <w:r w:rsidR="00890560">
        <w:rPr>
          <w:rFonts w:ascii="Garamond" w:hAnsi="Garamond" w:cs="Calibri"/>
          <w:sz w:val="22"/>
          <w:szCs w:val="22"/>
        </w:rPr>
        <w:t>, brasileira, casada, empresária</w:t>
      </w:r>
      <w:r w:rsidRPr="00F23576">
        <w:rPr>
          <w:rFonts w:ascii="Garamond" w:hAnsi="Garamond" w:cs="Calibri"/>
          <w:sz w:val="22"/>
          <w:szCs w:val="22"/>
        </w:rPr>
        <w:t>, portador</w:t>
      </w:r>
      <w:r w:rsidR="00890560">
        <w:rPr>
          <w:rFonts w:ascii="Garamond" w:hAnsi="Garamond" w:cs="Calibri"/>
          <w:sz w:val="22"/>
          <w:szCs w:val="22"/>
        </w:rPr>
        <w:t>a</w:t>
      </w:r>
      <w:r w:rsidRPr="00F23576">
        <w:rPr>
          <w:rFonts w:ascii="Garamond" w:hAnsi="Garamond" w:cs="Calibri"/>
          <w:sz w:val="22"/>
          <w:szCs w:val="22"/>
        </w:rPr>
        <w:t xml:space="preserve"> da cédula de identidade RG nº </w:t>
      </w:r>
      <w:r w:rsidR="00890560">
        <w:rPr>
          <w:rFonts w:ascii="Garamond" w:hAnsi="Garamond" w:cs="Calibri"/>
          <w:sz w:val="22"/>
          <w:szCs w:val="22"/>
        </w:rPr>
        <w:t xml:space="preserve"> 17.596.885-8</w:t>
      </w:r>
      <w:r w:rsidRPr="00F23576">
        <w:rPr>
          <w:rFonts w:ascii="Garamond" w:hAnsi="Garamond" w:cs="Calibri"/>
          <w:sz w:val="22"/>
          <w:szCs w:val="22"/>
        </w:rPr>
        <w:t xml:space="preserve">, inscrito no CPF/MF sob o nº </w:t>
      </w:r>
      <w:r w:rsidR="00890560">
        <w:rPr>
          <w:rFonts w:ascii="Garamond" w:hAnsi="Garamond" w:cs="Calibri"/>
          <w:sz w:val="22"/>
          <w:szCs w:val="22"/>
        </w:rPr>
        <w:t xml:space="preserve"> 165.916.638-19</w:t>
      </w:r>
      <w:r w:rsidR="007B2488">
        <w:rPr>
          <w:rFonts w:ascii="Garamond" w:hAnsi="Garamond" w:cs="Calibri"/>
          <w:sz w:val="22"/>
          <w:szCs w:val="22"/>
        </w:rPr>
        <w:t>;</w:t>
      </w:r>
    </w:p>
    <w:p w14:paraId="072115AF" w14:textId="079B60A8" w:rsidR="00641635" w:rsidRPr="00D830A7" w:rsidRDefault="00641635" w:rsidP="0071654F">
      <w:pPr>
        <w:pStyle w:val="Recuodecorpodetexto"/>
        <w:spacing w:line="360" w:lineRule="auto"/>
        <w:ind w:left="0" w:firstLine="0"/>
        <w:rPr>
          <w:rFonts w:ascii="Garamond" w:hAnsi="Garamond"/>
          <w:sz w:val="22"/>
          <w:szCs w:val="22"/>
        </w:rPr>
      </w:pPr>
    </w:p>
    <w:p w14:paraId="12C0D660" w14:textId="4FE45B07" w:rsidR="00C670E3" w:rsidRPr="0071654F" w:rsidRDefault="0071654F" w:rsidP="00C670E3">
      <w:pPr>
        <w:spacing w:line="340" w:lineRule="exact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TÊM, entre si, como justo e contratado o presente Contrato de Mútuo (“</w:t>
      </w:r>
      <w:r>
        <w:rPr>
          <w:rFonts w:ascii="Garamond" w:hAnsi="Garamond"/>
          <w:b/>
          <w:bCs/>
          <w:sz w:val="22"/>
          <w:szCs w:val="22"/>
        </w:rPr>
        <w:t>CONTRATO</w:t>
      </w:r>
      <w:r>
        <w:rPr>
          <w:rFonts w:ascii="Garamond" w:hAnsi="Garamond"/>
          <w:sz w:val="22"/>
          <w:szCs w:val="22"/>
        </w:rPr>
        <w:t>”), que se regerá pelas condições adiante estabelecidas:</w:t>
      </w:r>
    </w:p>
    <w:p w14:paraId="1A49318B" w14:textId="77777777" w:rsidR="00935F84" w:rsidRDefault="00935F84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2785E012" w14:textId="77777777" w:rsidR="00D830A7" w:rsidRPr="00935F84" w:rsidRDefault="00D830A7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0B02DEBC" w14:textId="1282360C" w:rsidR="002736D9" w:rsidRPr="00935F84" w:rsidRDefault="002736D9">
      <w:pPr>
        <w:spacing w:line="360" w:lineRule="auto"/>
        <w:jc w:val="both"/>
        <w:rPr>
          <w:rFonts w:ascii="Garamond" w:hAnsi="Garamond" w:cs="Arial"/>
          <w:b/>
          <w:sz w:val="22"/>
          <w:szCs w:val="22"/>
        </w:rPr>
      </w:pPr>
      <w:r w:rsidRPr="00935F84">
        <w:rPr>
          <w:rFonts w:ascii="Garamond" w:hAnsi="Garamond" w:cs="Arial"/>
          <w:b/>
          <w:color w:val="000000"/>
          <w:sz w:val="22"/>
          <w:szCs w:val="22"/>
        </w:rPr>
        <w:t>1.</w:t>
      </w:r>
      <w:r w:rsidRPr="00935F84">
        <w:rPr>
          <w:rFonts w:ascii="Garamond" w:hAnsi="Garamond" w:cs="Arial"/>
          <w:b/>
          <w:color w:val="000000"/>
          <w:sz w:val="22"/>
          <w:szCs w:val="22"/>
        </w:rPr>
        <w:tab/>
      </w:r>
      <w:r w:rsidR="0071654F">
        <w:rPr>
          <w:rFonts w:ascii="Garamond" w:hAnsi="Garamond" w:cs="Arial"/>
          <w:b/>
          <w:color w:val="000000"/>
          <w:sz w:val="22"/>
          <w:szCs w:val="22"/>
        </w:rPr>
        <w:t>DO MÚTUO</w:t>
      </w:r>
    </w:p>
    <w:p w14:paraId="0827943D" w14:textId="77777777" w:rsidR="002736D9" w:rsidRPr="00935F84" w:rsidRDefault="002736D9">
      <w:pPr>
        <w:spacing w:line="360" w:lineRule="auto"/>
        <w:jc w:val="both"/>
        <w:rPr>
          <w:rFonts w:ascii="Garamond" w:hAnsi="Garamond" w:cs="Arial"/>
          <w:bCs/>
          <w:sz w:val="22"/>
          <w:szCs w:val="22"/>
        </w:rPr>
      </w:pPr>
    </w:p>
    <w:p w14:paraId="716E95A4" w14:textId="0D3922EE" w:rsidR="002736D9" w:rsidRPr="00935F84" w:rsidRDefault="0071654F">
      <w:pPr>
        <w:pStyle w:val="Recuodecorpodetexto"/>
        <w:numPr>
          <w:ilvl w:val="1"/>
          <w:numId w:val="1"/>
        </w:numPr>
        <w:spacing w:line="36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 </w:t>
      </w:r>
      <w:r>
        <w:rPr>
          <w:rFonts w:ascii="Garamond" w:hAnsi="Garamond"/>
          <w:b/>
          <w:bCs/>
          <w:sz w:val="22"/>
          <w:szCs w:val="22"/>
        </w:rPr>
        <w:t>MUTUANTE</w:t>
      </w:r>
      <w:r>
        <w:rPr>
          <w:rFonts w:ascii="Garamond" w:hAnsi="Garamond"/>
          <w:sz w:val="22"/>
          <w:szCs w:val="22"/>
        </w:rPr>
        <w:t xml:space="preserve"> entrega, neste ato, a importância de R$ 1.500.000,00 (um milhão e quinhentos mil reais) à </w:t>
      </w:r>
      <w:r>
        <w:rPr>
          <w:rFonts w:ascii="Garamond" w:hAnsi="Garamond"/>
          <w:b/>
          <w:bCs/>
          <w:sz w:val="22"/>
          <w:szCs w:val="22"/>
        </w:rPr>
        <w:t>MUTUÁRIA</w:t>
      </w:r>
      <w:r>
        <w:rPr>
          <w:rFonts w:ascii="Garamond" w:hAnsi="Garamond"/>
          <w:sz w:val="22"/>
          <w:szCs w:val="22"/>
        </w:rPr>
        <w:t xml:space="preserve">, através de transferência bancária ou PIX, para a conta </w:t>
      </w:r>
      <w:r w:rsidR="007B2488">
        <w:rPr>
          <w:rFonts w:ascii="Garamond" w:hAnsi="Garamond"/>
          <w:sz w:val="22"/>
          <w:szCs w:val="22"/>
        </w:rPr>
        <w:t xml:space="preserve">no </w:t>
      </w:r>
      <w:r>
        <w:rPr>
          <w:rFonts w:ascii="Garamond" w:hAnsi="Garamond"/>
          <w:sz w:val="22"/>
          <w:szCs w:val="22"/>
        </w:rPr>
        <w:t xml:space="preserve">Banco Itaú (341), Agência </w:t>
      </w:r>
      <w:proofErr w:type="spellStart"/>
      <w:r w:rsidR="00F45BC3">
        <w:rPr>
          <w:rFonts w:ascii="Garamond" w:hAnsi="Garamond"/>
          <w:sz w:val="22"/>
          <w:szCs w:val="22"/>
        </w:rPr>
        <w:t>xxxx</w:t>
      </w:r>
      <w:proofErr w:type="spellEnd"/>
      <w:r>
        <w:rPr>
          <w:rFonts w:ascii="Garamond" w:hAnsi="Garamond"/>
          <w:sz w:val="22"/>
          <w:szCs w:val="22"/>
        </w:rPr>
        <w:t xml:space="preserve">, Conta Corrente nº </w:t>
      </w:r>
      <w:r w:rsidR="00F45BC3">
        <w:rPr>
          <w:rFonts w:ascii="Garamond" w:hAnsi="Garamond"/>
          <w:sz w:val="22"/>
          <w:szCs w:val="22"/>
        </w:rPr>
        <w:t>xxxx</w:t>
      </w:r>
      <w:bookmarkStart w:id="1" w:name="_GoBack"/>
      <w:bookmarkEnd w:id="1"/>
      <w:r>
        <w:rPr>
          <w:rFonts w:ascii="Garamond" w:hAnsi="Garamond"/>
          <w:sz w:val="22"/>
          <w:szCs w:val="22"/>
        </w:rPr>
        <w:t xml:space="preserve">, de titularidade da </w:t>
      </w:r>
      <w:r>
        <w:rPr>
          <w:rFonts w:ascii="Garamond" w:hAnsi="Garamond"/>
          <w:b/>
          <w:bCs/>
          <w:sz w:val="22"/>
          <w:szCs w:val="22"/>
        </w:rPr>
        <w:t>MUTUÁRIA</w:t>
      </w:r>
      <w:r>
        <w:rPr>
          <w:rFonts w:ascii="Garamond" w:hAnsi="Garamond"/>
          <w:sz w:val="22"/>
          <w:szCs w:val="22"/>
        </w:rPr>
        <w:t>, ou outra indicada em seu lugar</w:t>
      </w:r>
      <w:r w:rsidR="002736D9" w:rsidRPr="00935F84">
        <w:rPr>
          <w:rFonts w:ascii="Garamond" w:hAnsi="Garamond"/>
          <w:sz w:val="22"/>
          <w:szCs w:val="22"/>
        </w:rPr>
        <w:t>.</w:t>
      </w:r>
    </w:p>
    <w:p w14:paraId="3A6F983C" w14:textId="77777777" w:rsidR="002736D9" w:rsidRPr="00935F84" w:rsidRDefault="002736D9">
      <w:pPr>
        <w:pStyle w:val="Recuodecorpodetexto"/>
        <w:spacing w:line="360" w:lineRule="auto"/>
        <w:ind w:left="0" w:firstLine="0"/>
        <w:rPr>
          <w:rFonts w:ascii="Garamond" w:hAnsi="Garamond"/>
          <w:sz w:val="22"/>
          <w:szCs w:val="22"/>
        </w:rPr>
      </w:pPr>
    </w:p>
    <w:p w14:paraId="662FFFC0" w14:textId="1C7E946F" w:rsidR="00BA1A91" w:rsidRDefault="002736D9" w:rsidP="00BA1A91">
      <w:pPr>
        <w:pStyle w:val="Recuodecorpodetexto"/>
        <w:numPr>
          <w:ilvl w:val="1"/>
          <w:numId w:val="1"/>
        </w:numPr>
        <w:spacing w:line="360" w:lineRule="auto"/>
        <w:rPr>
          <w:rFonts w:ascii="Garamond" w:hAnsi="Garamond" w:cs="Arial"/>
          <w:sz w:val="22"/>
          <w:szCs w:val="22"/>
        </w:rPr>
      </w:pPr>
      <w:r w:rsidRPr="00935F84">
        <w:rPr>
          <w:rFonts w:ascii="Garamond" w:hAnsi="Garamond" w:cs="Arial"/>
          <w:sz w:val="22"/>
          <w:szCs w:val="22"/>
        </w:rPr>
        <w:t xml:space="preserve">A </w:t>
      </w:r>
      <w:r w:rsidR="00BA1A91">
        <w:rPr>
          <w:rFonts w:ascii="Garamond" w:hAnsi="Garamond" w:cs="Arial"/>
          <w:b/>
          <w:bCs/>
          <w:sz w:val="22"/>
          <w:szCs w:val="22"/>
        </w:rPr>
        <w:t>MUTUÁRIA</w:t>
      </w:r>
      <w:r w:rsidR="00BA1A91">
        <w:rPr>
          <w:rFonts w:ascii="Garamond" w:hAnsi="Garamond" w:cs="Arial"/>
          <w:sz w:val="22"/>
          <w:szCs w:val="22"/>
        </w:rPr>
        <w:t xml:space="preserve"> se compromete a saldar a importância mutuada junto à </w:t>
      </w:r>
      <w:r w:rsidR="00BA1A91">
        <w:rPr>
          <w:rFonts w:ascii="Garamond" w:hAnsi="Garamond" w:cs="Arial"/>
          <w:b/>
          <w:bCs/>
          <w:sz w:val="22"/>
          <w:szCs w:val="22"/>
        </w:rPr>
        <w:t>MUTUANTE</w:t>
      </w:r>
      <w:r w:rsidR="00BA1A91">
        <w:rPr>
          <w:rFonts w:ascii="Garamond" w:hAnsi="Garamond" w:cs="Arial"/>
          <w:sz w:val="22"/>
          <w:szCs w:val="22"/>
        </w:rPr>
        <w:t xml:space="preserve">, no prazo máximo de </w:t>
      </w:r>
      <w:r w:rsidR="00014FD8">
        <w:rPr>
          <w:rFonts w:ascii="Garamond" w:hAnsi="Garamond" w:cs="Arial"/>
          <w:sz w:val="22"/>
          <w:szCs w:val="22"/>
        </w:rPr>
        <w:t>3</w:t>
      </w:r>
      <w:r w:rsidR="00BA1A91">
        <w:rPr>
          <w:rFonts w:ascii="Garamond" w:hAnsi="Garamond" w:cs="Arial"/>
          <w:sz w:val="22"/>
          <w:szCs w:val="22"/>
        </w:rPr>
        <w:t xml:space="preserve"> (</w:t>
      </w:r>
      <w:r w:rsidR="00014FD8">
        <w:rPr>
          <w:rFonts w:ascii="Garamond" w:hAnsi="Garamond" w:cs="Arial"/>
          <w:sz w:val="22"/>
          <w:szCs w:val="22"/>
        </w:rPr>
        <w:t>três</w:t>
      </w:r>
      <w:r w:rsidR="00BA1A91">
        <w:rPr>
          <w:rFonts w:ascii="Garamond" w:hAnsi="Garamond" w:cs="Arial"/>
          <w:sz w:val="22"/>
          <w:szCs w:val="22"/>
        </w:rPr>
        <w:t xml:space="preserve">) meses, contados da data do presente instrumento, acrescidos de juros de 1,00% a.m. (um por cento ao mês), calculado </w:t>
      </w:r>
      <w:r w:rsidR="00BA1A91">
        <w:rPr>
          <w:rFonts w:ascii="Garamond" w:hAnsi="Garamond" w:cs="Arial"/>
          <w:i/>
          <w:iCs/>
          <w:sz w:val="22"/>
          <w:szCs w:val="22"/>
        </w:rPr>
        <w:t>pró-rata die</w:t>
      </w:r>
      <w:r w:rsidR="00BA1A91">
        <w:rPr>
          <w:rFonts w:ascii="Garamond" w:hAnsi="Garamond" w:cs="Arial"/>
          <w:b/>
          <w:bCs/>
          <w:i/>
          <w:iCs/>
          <w:sz w:val="22"/>
          <w:szCs w:val="22"/>
        </w:rPr>
        <w:t>.</w:t>
      </w:r>
    </w:p>
    <w:p w14:paraId="5A734D4D" w14:textId="77777777" w:rsidR="002736D9" w:rsidRPr="00935F84" w:rsidRDefault="002736D9">
      <w:pPr>
        <w:pStyle w:val="Recuodecorpodetexto"/>
        <w:spacing w:line="360" w:lineRule="auto"/>
        <w:ind w:left="0" w:firstLine="0"/>
        <w:rPr>
          <w:rFonts w:ascii="Garamond" w:hAnsi="Garamond" w:cs="Arial"/>
          <w:sz w:val="22"/>
          <w:szCs w:val="22"/>
        </w:rPr>
      </w:pPr>
    </w:p>
    <w:p w14:paraId="37E2786B" w14:textId="42617233" w:rsidR="004C5319" w:rsidRDefault="00BA1A91" w:rsidP="009A5262">
      <w:pPr>
        <w:pStyle w:val="Recuodecorpodetexto"/>
        <w:numPr>
          <w:ilvl w:val="1"/>
          <w:numId w:val="1"/>
        </w:numPr>
        <w:spacing w:line="36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 xml:space="preserve">Fica facultado à </w:t>
      </w:r>
      <w:r>
        <w:rPr>
          <w:rFonts w:ascii="Garamond" w:hAnsi="Garamond"/>
          <w:b/>
          <w:bCs/>
          <w:sz w:val="22"/>
          <w:szCs w:val="22"/>
        </w:rPr>
        <w:t>MUTUÁRIA</w:t>
      </w:r>
      <w:r>
        <w:rPr>
          <w:rFonts w:ascii="Garamond" w:hAnsi="Garamond"/>
          <w:sz w:val="22"/>
          <w:szCs w:val="22"/>
        </w:rPr>
        <w:t xml:space="preserve"> a devolução da quantia mutuada antes da data do seu vencimento, aplicando-se o mesmo cálculo de juros acima descrito.</w:t>
      </w:r>
    </w:p>
    <w:p w14:paraId="594D1EEB" w14:textId="77777777" w:rsidR="00BA1A91" w:rsidRDefault="00BA1A91" w:rsidP="00BA1A91">
      <w:pPr>
        <w:pStyle w:val="PargrafodaLista"/>
        <w:rPr>
          <w:rFonts w:ascii="Garamond" w:hAnsi="Garamond"/>
          <w:sz w:val="22"/>
          <w:szCs w:val="22"/>
        </w:rPr>
      </w:pPr>
    </w:p>
    <w:p w14:paraId="173B4EDC" w14:textId="2854FB7D" w:rsidR="00BA1A91" w:rsidRDefault="007B2488" w:rsidP="009A5262">
      <w:pPr>
        <w:pStyle w:val="Recuodecorpodetexto"/>
        <w:numPr>
          <w:ilvl w:val="1"/>
          <w:numId w:val="1"/>
        </w:numPr>
        <w:spacing w:line="36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Havendo atraso no pagamento das obrigações citadas, incidirá multa de 2,00% (dois por cento) e correção monetária </w:t>
      </w:r>
      <w:r w:rsidRPr="007B2488">
        <w:rPr>
          <w:rFonts w:ascii="Garamond" w:hAnsi="Garamond"/>
          <w:sz w:val="22"/>
          <w:szCs w:val="22"/>
        </w:rPr>
        <w:t xml:space="preserve">pela variação </w:t>
      </w:r>
      <w:r>
        <w:rPr>
          <w:rFonts w:ascii="Garamond" w:hAnsi="Garamond"/>
          <w:sz w:val="22"/>
          <w:szCs w:val="22"/>
        </w:rPr>
        <w:t xml:space="preserve">positiva </w:t>
      </w:r>
      <w:r w:rsidRPr="007B2488">
        <w:rPr>
          <w:rFonts w:ascii="Garamond" w:hAnsi="Garamond"/>
          <w:sz w:val="22"/>
          <w:szCs w:val="22"/>
        </w:rPr>
        <w:t>do IGP-M/FGV</w:t>
      </w:r>
      <w:r>
        <w:rPr>
          <w:rFonts w:ascii="Garamond" w:hAnsi="Garamond"/>
          <w:sz w:val="22"/>
          <w:szCs w:val="22"/>
        </w:rPr>
        <w:t xml:space="preserve"> sobre todos os valores devidos, calculados até a data de sua efetiva quitação.</w:t>
      </w:r>
    </w:p>
    <w:p w14:paraId="7D864AC7" w14:textId="77777777" w:rsidR="007B2488" w:rsidRDefault="007B2488" w:rsidP="007B2488">
      <w:pPr>
        <w:pStyle w:val="PargrafodaLista"/>
        <w:rPr>
          <w:rFonts w:ascii="Garamond" w:hAnsi="Garamond"/>
          <w:sz w:val="22"/>
          <w:szCs w:val="22"/>
        </w:rPr>
      </w:pPr>
    </w:p>
    <w:p w14:paraId="4E6E6E32" w14:textId="06D0D094" w:rsidR="007B2488" w:rsidRDefault="007B2488" w:rsidP="009A5262">
      <w:pPr>
        <w:pStyle w:val="Recuodecorpodetexto"/>
        <w:numPr>
          <w:ilvl w:val="1"/>
          <w:numId w:val="1"/>
        </w:numPr>
        <w:spacing w:line="360" w:lineRule="auto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Em caso de atraso por prazo superior a 60 (sessenta) dias fica facultado ao </w:t>
      </w:r>
      <w:r>
        <w:rPr>
          <w:rFonts w:ascii="Garamond" w:hAnsi="Garamond"/>
          <w:b/>
          <w:bCs/>
          <w:sz w:val="22"/>
          <w:szCs w:val="22"/>
        </w:rPr>
        <w:t>MUTUANTE</w:t>
      </w:r>
      <w:r>
        <w:rPr>
          <w:rFonts w:ascii="Garamond" w:hAnsi="Garamond"/>
          <w:sz w:val="22"/>
          <w:szCs w:val="22"/>
        </w:rPr>
        <w:t xml:space="preserve"> a promoção de medidas judiciais ou extrajudiciais para satisfazer o crédito, sendo certo que as despesas destas medidas, incluindo honorários advocatícios, correrão por conta da </w:t>
      </w:r>
      <w:r>
        <w:rPr>
          <w:rFonts w:ascii="Garamond" w:hAnsi="Garamond"/>
          <w:b/>
          <w:bCs/>
          <w:sz w:val="22"/>
          <w:szCs w:val="22"/>
        </w:rPr>
        <w:t>MUTUÁRIA</w:t>
      </w:r>
      <w:r>
        <w:rPr>
          <w:rFonts w:ascii="Garamond" w:hAnsi="Garamond"/>
          <w:sz w:val="22"/>
          <w:szCs w:val="22"/>
        </w:rPr>
        <w:t>.</w:t>
      </w:r>
    </w:p>
    <w:p w14:paraId="610AA58E" w14:textId="77777777" w:rsidR="009F5A9A" w:rsidRPr="00BA1A91" w:rsidRDefault="009F5A9A" w:rsidP="00BA1A91">
      <w:p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  <w:highlight w:val="yellow"/>
        </w:rPr>
      </w:pPr>
    </w:p>
    <w:p w14:paraId="04929C1E" w14:textId="77777777" w:rsidR="009F5A9A" w:rsidRPr="00DF7D6F" w:rsidRDefault="009F5A9A" w:rsidP="00931B1B">
      <w:pPr>
        <w:pStyle w:val="PargrafodaLista"/>
        <w:spacing w:line="360" w:lineRule="auto"/>
        <w:ind w:left="720"/>
        <w:jc w:val="both"/>
        <w:rPr>
          <w:rFonts w:ascii="Garamond" w:hAnsi="Garamond" w:cs="Arial"/>
          <w:b/>
          <w:bCs/>
          <w:color w:val="000000"/>
          <w:sz w:val="22"/>
          <w:szCs w:val="22"/>
          <w:highlight w:val="yellow"/>
        </w:rPr>
      </w:pPr>
    </w:p>
    <w:p w14:paraId="1F855D6E" w14:textId="77777777" w:rsidR="00C67D02" w:rsidRPr="00593DE6" w:rsidRDefault="00C67D02" w:rsidP="009671F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b/>
          <w:bCs/>
          <w:color w:val="000000"/>
          <w:sz w:val="22"/>
          <w:szCs w:val="22"/>
        </w:rPr>
        <w:t>ASSINATURA DIGITAL</w:t>
      </w:r>
    </w:p>
    <w:p w14:paraId="5A5DFF2E" w14:textId="77777777" w:rsidR="00C67D02" w:rsidRPr="00593DE6" w:rsidRDefault="00C67D02" w:rsidP="00C67D02">
      <w:pPr>
        <w:pStyle w:val="PargrafodaLista"/>
        <w:spacing w:line="360" w:lineRule="auto"/>
        <w:ind w:left="360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631366B8" w14:textId="77777777" w:rsidR="00C67D02" w:rsidRPr="00593DE6" w:rsidRDefault="00C67D02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>Fica ajustado entre as Partes que o presente Contrato poderá ser assinado da seguinte forma, de acordo com as seguintes condições, mantendo-se a sua qualidade de título executivo extrajudicial:</w:t>
      </w:r>
    </w:p>
    <w:p w14:paraId="7A5886F8" w14:textId="77777777" w:rsidR="00C67D02" w:rsidRPr="00593DE6" w:rsidRDefault="00C67D02" w:rsidP="00C67D02">
      <w:pPr>
        <w:pStyle w:val="PargrafodaLista"/>
        <w:spacing w:line="360" w:lineRule="auto"/>
        <w:ind w:left="360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313EC80A" w14:textId="77777777" w:rsidR="00C67D02" w:rsidRPr="00593DE6" w:rsidRDefault="00C67D02" w:rsidP="00C67D02">
      <w:pPr>
        <w:pStyle w:val="PargrafodaLista"/>
        <w:numPr>
          <w:ilvl w:val="0"/>
          <w:numId w:val="19"/>
        </w:num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>cada Parte declara perante as demais Partes, para todos e quaisquer fins de direito, que está ciente e de acordo com a equiparação da validade da assinatura manuscrita com a assinatura digital, desde que certificada nos termos da ICP-Brasil, ainda que o presente Contrato não assuma forma eletrônica;</w:t>
      </w:r>
    </w:p>
    <w:p w14:paraId="508CE958" w14:textId="77777777" w:rsidR="00C67D02" w:rsidRPr="00593DE6" w:rsidRDefault="00C67D02" w:rsidP="00C67D02">
      <w:pPr>
        <w:pStyle w:val="PargrafodaLista"/>
        <w:spacing w:line="360" w:lineRule="auto"/>
        <w:ind w:left="360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48E0BA46" w14:textId="77777777" w:rsidR="00C67D02" w:rsidRPr="00593DE6" w:rsidRDefault="00C67D02" w:rsidP="00C67D02">
      <w:pPr>
        <w:pStyle w:val="PargrafodaLista"/>
        <w:numPr>
          <w:ilvl w:val="0"/>
          <w:numId w:val="19"/>
        </w:num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 xml:space="preserve">cada Parte declara perante as demais Partes, para todos e quaisquer fins de direito, que está ciente e de acordo que o presente Contrato poderá ser firmado digitalmente, nos termos do art. 10 da MP nº 2.200-2/2001; </w:t>
      </w:r>
    </w:p>
    <w:p w14:paraId="7056D915" w14:textId="77777777" w:rsidR="00C67D02" w:rsidRPr="00593DE6" w:rsidRDefault="00C67D02" w:rsidP="00C67D02">
      <w:pPr>
        <w:pStyle w:val="PargrafodaLista"/>
        <w:spacing w:line="360" w:lineRule="auto"/>
        <w:ind w:left="360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4ED2E9AC" w14:textId="77777777" w:rsidR="00C67D02" w:rsidRDefault="00C67D02" w:rsidP="00C67D02">
      <w:pPr>
        <w:pStyle w:val="PargrafodaLista"/>
        <w:numPr>
          <w:ilvl w:val="0"/>
          <w:numId w:val="19"/>
        </w:num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>cada Parte declara perante as demais Partes, para todos e quaisquer fins de direito, que está ciente e de acordo que o presente Contrato poderá ser firmado fisicamente, de maneira hibrida, por meio de assinaturas digital e manuscrita das Partes.</w:t>
      </w:r>
    </w:p>
    <w:p w14:paraId="76C40FEA" w14:textId="77777777" w:rsidR="00034A30" w:rsidRDefault="00034A30" w:rsidP="001E782D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4C115470" w14:textId="77777777" w:rsidR="00034A30" w:rsidRPr="001E782D" w:rsidRDefault="00034A30" w:rsidP="001E782D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1FC21FB4" w14:textId="5ADA338B" w:rsidR="00C67D02" w:rsidRPr="00593DE6" w:rsidRDefault="00C67D02" w:rsidP="009671F1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b/>
          <w:bCs/>
          <w:color w:val="000000"/>
          <w:sz w:val="22"/>
          <w:szCs w:val="22"/>
        </w:rPr>
        <w:t>DISPOSIÇÕES GERAIS</w:t>
      </w:r>
    </w:p>
    <w:p w14:paraId="322A2C2B" w14:textId="77777777" w:rsidR="00CD4A3C" w:rsidRPr="00593DE6" w:rsidRDefault="00CD4A3C" w:rsidP="00CD4A3C">
      <w:pPr>
        <w:pStyle w:val="PargrafodaLista"/>
        <w:spacing w:line="360" w:lineRule="auto"/>
        <w:ind w:left="360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72350B96" w14:textId="77777777" w:rsidR="00CD4A3C" w:rsidRPr="00593DE6" w:rsidRDefault="002736D9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lastRenderedPageBreak/>
        <w:t>As partes assumem o compromisso de guardar sigilo absoluto dos termos ora convencionados, diligenciando para que terceiros não tenham acesso ao presente documento ou informações acerca do aqui constante.</w:t>
      </w:r>
    </w:p>
    <w:p w14:paraId="45448F54" w14:textId="77777777" w:rsidR="00CD4A3C" w:rsidRPr="00593DE6" w:rsidRDefault="00CD4A3C" w:rsidP="00CD4A3C">
      <w:pPr>
        <w:pStyle w:val="PargrafodaLista"/>
        <w:spacing w:line="360" w:lineRule="auto"/>
        <w:ind w:left="720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610348F3" w14:textId="77777777" w:rsidR="00CD4A3C" w:rsidRPr="00593DE6" w:rsidRDefault="002736D9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>O presente Contrato é celebrado em caráter irrevogável e irretratável, obrigando as partes, seus herdeiros e sucessores, a qualquer título.</w:t>
      </w:r>
    </w:p>
    <w:p w14:paraId="405555A7" w14:textId="77777777" w:rsidR="0014340C" w:rsidRPr="00593DE6" w:rsidRDefault="0014340C" w:rsidP="0014340C">
      <w:pPr>
        <w:pStyle w:val="PargrafodaLista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125775F8" w14:textId="328347CA" w:rsidR="0014340C" w:rsidRPr="00593DE6" w:rsidRDefault="0014340C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Calibri"/>
          <w:color w:val="000000"/>
          <w:sz w:val="22"/>
          <w:szCs w:val="22"/>
        </w:rPr>
        <w:t>O presente instrumento obriga e beneficia os Sócios e seus sucessores, a título universal ou singular, e os direitos e obrigações dele decorrentes somente poderão ser cedidos mediante instrumento escrito assinado por todas as Partes.</w:t>
      </w:r>
    </w:p>
    <w:p w14:paraId="56127CD3" w14:textId="77777777" w:rsidR="00CD4A3C" w:rsidRPr="00593DE6" w:rsidRDefault="00CD4A3C" w:rsidP="00CD4A3C">
      <w:pPr>
        <w:pStyle w:val="PargrafodaLista"/>
        <w:rPr>
          <w:rFonts w:ascii="Garamond" w:hAnsi="Garamond" w:cs="Arial"/>
          <w:sz w:val="22"/>
          <w:szCs w:val="22"/>
        </w:rPr>
      </w:pPr>
    </w:p>
    <w:p w14:paraId="0144C771" w14:textId="77777777" w:rsidR="00CD4A3C" w:rsidRPr="00593DE6" w:rsidRDefault="002736D9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sz w:val="22"/>
          <w:szCs w:val="22"/>
        </w:rPr>
        <w:t>Eventual omissão e/ou tolerância das partes quanto ao perfeito cumprimento dos termos do presente Contrato não significará sua novação, nem sua alteração tácita, exceto se expressamente convencionado pelas partes em aditamento escrito.</w:t>
      </w:r>
    </w:p>
    <w:p w14:paraId="290EB1C3" w14:textId="77777777" w:rsidR="0014340C" w:rsidRPr="00593DE6" w:rsidRDefault="0014340C" w:rsidP="0014340C">
      <w:pPr>
        <w:pStyle w:val="PargrafodaLista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670E4234" w14:textId="7165D35E" w:rsidR="0014340C" w:rsidRPr="001815BC" w:rsidRDefault="0014340C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Calibri"/>
          <w:color w:val="000000"/>
          <w:sz w:val="22"/>
          <w:szCs w:val="22"/>
        </w:rPr>
        <w:t>Se uma ou mais das disposições deste Instrumento forem consideradas nulas ou ineficazes, a validade ou eficácia das disposições restantes não será afetada, e, em tal caso, os Sócios entrarão em negociações de boa fé, visando a substituir a disposição ineficaz por outra que, tanto quanto possível e de forma razoável, atinja a finalidade e os efeitos desejados.</w:t>
      </w:r>
    </w:p>
    <w:p w14:paraId="3A1B655B" w14:textId="77777777" w:rsidR="001815BC" w:rsidRPr="001815BC" w:rsidRDefault="001815BC" w:rsidP="001815BC">
      <w:pPr>
        <w:pStyle w:val="PargrafodaLista"/>
        <w:rPr>
          <w:rFonts w:ascii="Garamond" w:hAnsi="Garamond" w:cs="Arial"/>
          <w:b/>
          <w:bCs/>
          <w:color w:val="000000"/>
          <w:sz w:val="22"/>
          <w:szCs w:val="22"/>
        </w:rPr>
      </w:pPr>
    </w:p>
    <w:p w14:paraId="6A88C229" w14:textId="4AB4FA05" w:rsidR="001815BC" w:rsidRPr="001815BC" w:rsidRDefault="001815BC" w:rsidP="001815BC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  <w:r w:rsidRPr="001815BC">
        <w:rPr>
          <w:rFonts w:ascii="Garamond" w:hAnsi="Garamond" w:cs="Arial"/>
          <w:color w:val="000000"/>
          <w:sz w:val="22"/>
          <w:szCs w:val="22"/>
        </w:rPr>
        <w:t xml:space="preserve">Quaisquer comunicações ou notificações a serem feitas nos termos deste contrato serão consideradas recebidas quando endereçadas e entregues nos endereços das </w:t>
      </w:r>
      <w:r>
        <w:rPr>
          <w:rFonts w:ascii="Garamond" w:hAnsi="Garamond" w:cs="Arial"/>
          <w:color w:val="000000"/>
          <w:sz w:val="22"/>
          <w:szCs w:val="22"/>
        </w:rPr>
        <w:t>sócias</w:t>
      </w:r>
      <w:r w:rsidRPr="001815BC">
        <w:rPr>
          <w:rFonts w:ascii="Garamond" w:hAnsi="Garamond" w:cs="Arial"/>
          <w:color w:val="000000"/>
          <w:sz w:val="22"/>
          <w:szCs w:val="22"/>
        </w:rPr>
        <w:t xml:space="preserve"> constantes do preâmbulo deste ajuste e/ou enviadas por </w:t>
      </w:r>
      <w:r w:rsidR="00CF2AA3">
        <w:rPr>
          <w:rFonts w:ascii="Garamond" w:hAnsi="Garamond" w:cs="Arial"/>
          <w:color w:val="000000"/>
          <w:sz w:val="22"/>
          <w:szCs w:val="22"/>
        </w:rPr>
        <w:t>2</w:t>
      </w:r>
      <w:r w:rsidRPr="001815BC">
        <w:rPr>
          <w:rFonts w:ascii="Garamond" w:hAnsi="Garamond" w:cs="Arial"/>
          <w:color w:val="000000"/>
          <w:sz w:val="22"/>
          <w:szCs w:val="22"/>
        </w:rPr>
        <w:t xml:space="preserve"> vezes consecutiv</w:t>
      </w:r>
      <w:r w:rsidR="00CF2AA3">
        <w:rPr>
          <w:rFonts w:ascii="Garamond" w:hAnsi="Garamond" w:cs="Arial"/>
          <w:color w:val="000000"/>
          <w:sz w:val="22"/>
          <w:szCs w:val="22"/>
        </w:rPr>
        <w:t>a</w:t>
      </w:r>
      <w:r w:rsidRPr="001815BC">
        <w:rPr>
          <w:rFonts w:ascii="Garamond" w:hAnsi="Garamond" w:cs="Arial"/>
          <w:color w:val="000000"/>
          <w:sz w:val="22"/>
          <w:szCs w:val="22"/>
        </w:rPr>
        <w:t>s com o intervalo de pelos menos 24 (vinte e quatro) horas de uma para a outra para os seguintes endereços de e</w:t>
      </w:r>
      <w:r w:rsidR="007A4430">
        <w:rPr>
          <w:rFonts w:ascii="Garamond" w:hAnsi="Garamond" w:cs="Arial"/>
          <w:color w:val="000000"/>
          <w:sz w:val="22"/>
          <w:szCs w:val="22"/>
        </w:rPr>
        <w:t>-</w:t>
      </w:r>
      <w:r w:rsidRPr="001815BC">
        <w:rPr>
          <w:rFonts w:ascii="Garamond" w:hAnsi="Garamond" w:cs="Arial"/>
          <w:color w:val="000000"/>
          <w:sz w:val="22"/>
          <w:szCs w:val="22"/>
        </w:rPr>
        <w:t>mail:</w:t>
      </w:r>
    </w:p>
    <w:p w14:paraId="6D66C22A" w14:textId="62080CD7" w:rsidR="00AA0200" w:rsidRPr="00BA1A91" w:rsidRDefault="00890560" w:rsidP="00AA0200">
      <w:pPr>
        <w:pStyle w:val="PargrafodaLista"/>
        <w:spacing w:line="360" w:lineRule="auto"/>
        <w:ind w:left="720"/>
        <w:rPr>
          <w:rFonts w:ascii="Garamond" w:hAnsi="Garamond" w:cs="Arial"/>
          <w:color w:val="000000"/>
          <w:sz w:val="22"/>
          <w:szCs w:val="22"/>
        </w:rPr>
      </w:pPr>
      <w:r>
        <w:rPr>
          <w:rFonts w:ascii="Garamond" w:hAnsi="Garamond" w:cs="Arial"/>
          <w:b/>
          <w:bCs/>
          <w:color w:val="000000"/>
          <w:sz w:val="22"/>
          <w:szCs w:val="22"/>
        </w:rPr>
        <w:t>FABIO JOSE ODON LOPES DE SOUZA</w:t>
      </w:r>
      <w:r w:rsidR="00AA0200" w:rsidRPr="00BA1A91">
        <w:rPr>
          <w:rFonts w:ascii="Garamond" w:hAnsi="Garamond" w:cs="Arial"/>
          <w:color w:val="000000"/>
          <w:sz w:val="22"/>
          <w:szCs w:val="22"/>
        </w:rPr>
        <w:t>:</w:t>
      </w:r>
    </w:p>
    <w:p w14:paraId="6FA82F01" w14:textId="4C804CAF" w:rsidR="00890560" w:rsidRDefault="00890560" w:rsidP="00BA1A91">
      <w:pPr>
        <w:pStyle w:val="PargrafodaLista"/>
        <w:spacing w:line="360" w:lineRule="auto"/>
        <w:ind w:left="720"/>
        <w:rPr>
          <w:rFonts w:ascii="Garamond" w:hAnsi="Garamond" w:cs="Arial"/>
          <w:color w:val="000000"/>
          <w:sz w:val="22"/>
          <w:szCs w:val="22"/>
        </w:rPr>
      </w:pPr>
      <w:hyperlink r:id="rId8" w:history="1">
        <w:r w:rsidRPr="00D4425A">
          <w:rPr>
            <w:rStyle w:val="Hyperlink"/>
            <w:rFonts w:ascii="Garamond" w:hAnsi="Garamond" w:cs="Arial"/>
            <w:sz w:val="22"/>
            <w:szCs w:val="22"/>
          </w:rPr>
          <w:t>adm@bewonderful.com.br</w:t>
        </w:r>
      </w:hyperlink>
    </w:p>
    <w:p w14:paraId="6803B800" w14:textId="3BCDE65F" w:rsidR="00BA1A91" w:rsidRDefault="00890560" w:rsidP="00BA1A91">
      <w:pPr>
        <w:pStyle w:val="PargrafodaLista"/>
        <w:spacing w:line="360" w:lineRule="auto"/>
        <w:ind w:left="720"/>
        <w:rPr>
          <w:rFonts w:ascii="Garamond" w:hAnsi="Garamond" w:cs="Arial"/>
          <w:color w:val="000000"/>
          <w:sz w:val="22"/>
          <w:szCs w:val="22"/>
        </w:rPr>
      </w:pPr>
      <w:r>
        <w:rPr>
          <w:rFonts w:ascii="Garamond" w:hAnsi="Garamond" w:cs="Arial"/>
          <w:b/>
          <w:bCs/>
          <w:color w:val="000000"/>
          <w:sz w:val="22"/>
          <w:szCs w:val="22"/>
        </w:rPr>
        <w:t>WONDERFUL PROPAGANDA LTDA</w:t>
      </w:r>
    </w:p>
    <w:p w14:paraId="46A3E24A" w14:textId="7750C8B1" w:rsidR="00CD4A3C" w:rsidRDefault="00CD6383" w:rsidP="006B1708">
      <w:pPr>
        <w:pStyle w:val="PargrafodaLista"/>
        <w:rPr>
          <w:rFonts w:ascii="Garamond" w:hAnsi="Garamond" w:cs="Arial"/>
          <w:color w:val="000000"/>
          <w:sz w:val="22"/>
          <w:szCs w:val="22"/>
        </w:rPr>
      </w:pPr>
      <w:hyperlink r:id="rId9" w:history="1">
        <w:r w:rsidRPr="00D4425A">
          <w:rPr>
            <w:rStyle w:val="Hyperlink"/>
            <w:rFonts w:ascii="Garamond" w:hAnsi="Garamond" w:cs="Arial"/>
            <w:sz w:val="22"/>
            <w:szCs w:val="22"/>
          </w:rPr>
          <w:t>adm@bewonderful.com.br</w:t>
        </w:r>
      </w:hyperlink>
    </w:p>
    <w:p w14:paraId="42EA9E97" w14:textId="77777777" w:rsidR="00CD6383" w:rsidRPr="00BA1A91" w:rsidRDefault="00CD6383" w:rsidP="006B1708">
      <w:pPr>
        <w:pStyle w:val="PargrafodaLista"/>
        <w:rPr>
          <w:rFonts w:ascii="Garamond" w:hAnsi="Garamond" w:cs="Arial"/>
          <w:sz w:val="22"/>
          <w:szCs w:val="22"/>
        </w:rPr>
      </w:pPr>
    </w:p>
    <w:p w14:paraId="2CD9F448" w14:textId="50FCF78F" w:rsidR="002736D9" w:rsidRPr="00593DE6" w:rsidRDefault="002736D9" w:rsidP="009671F1">
      <w:pPr>
        <w:pStyle w:val="PargrafodaLista"/>
        <w:numPr>
          <w:ilvl w:val="1"/>
          <w:numId w:val="1"/>
        </w:numPr>
        <w:spacing w:line="360" w:lineRule="auto"/>
        <w:jc w:val="both"/>
        <w:rPr>
          <w:rFonts w:ascii="Garamond" w:hAnsi="Garamond" w:cs="Arial"/>
          <w:b/>
          <w:bCs/>
          <w:color w:val="000000"/>
          <w:sz w:val="22"/>
          <w:szCs w:val="22"/>
        </w:rPr>
      </w:pPr>
      <w:r w:rsidRPr="00593DE6">
        <w:rPr>
          <w:rFonts w:ascii="Garamond" w:hAnsi="Garamond" w:cs="Arial"/>
          <w:sz w:val="22"/>
          <w:szCs w:val="22"/>
        </w:rPr>
        <w:t xml:space="preserve">As partes elegem o foro da Comarca de </w:t>
      </w:r>
      <w:r w:rsidR="00CD6383">
        <w:rPr>
          <w:rFonts w:ascii="Garamond" w:hAnsi="Garamond" w:cs="Arial"/>
          <w:sz w:val="22"/>
          <w:szCs w:val="22"/>
        </w:rPr>
        <w:t>Barueri</w:t>
      </w:r>
      <w:r w:rsidRPr="00593DE6">
        <w:rPr>
          <w:rFonts w:ascii="Garamond" w:hAnsi="Garamond" w:cs="Arial"/>
          <w:sz w:val="22"/>
          <w:szCs w:val="22"/>
        </w:rPr>
        <w:t xml:space="preserve"> para dirimir eventuais dúvidas ou</w:t>
      </w:r>
      <w:r w:rsidRPr="00593DE6">
        <w:rPr>
          <w:rFonts w:ascii="Garamond" w:hAnsi="Garamond" w:cs="Arial"/>
          <w:color w:val="000000"/>
          <w:sz w:val="22"/>
          <w:szCs w:val="22"/>
        </w:rPr>
        <w:t xml:space="preserve"> controvérsias oriundas do presente, com exclusão de qualquer outro, por mais privilegiado que seja.</w:t>
      </w:r>
    </w:p>
    <w:p w14:paraId="407D47B2" w14:textId="77777777" w:rsidR="002736D9" w:rsidRDefault="002736D9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56A55D08" w14:textId="77777777" w:rsidR="00AA0200" w:rsidRPr="00593DE6" w:rsidRDefault="00AA0200">
      <w:pPr>
        <w:spacing w:line="360" w:lineRule="auto"/>
        <w:jc w:val="both"/>
        <w:rPr>
          <w:rFonts w:ascii="Garamond" w:hAnsi="Garamond" w:cs="Arial"/>
          <w:color w:val="000000"/>
          <w:sz w:val="22"/>
          <w:szCs w:val="22"/>
        </w:rPr>
      </w:pPr>
    </w:p>
    <w:p w14:paraId="213453D4" w14:textId="412019D1" w:rsidR="002736D9" w:rsidRPr="00593DE6" w:rsidRDefault="002736D9">
      <w:pPr>
        <w:pStyle w:val="Corpodetexto"/>
        <w:spacing w:line="360" w:lineRule="auto"/>
        <w:rPr>
          <w:rFonts w:ascii="Garamond" w:hAnsi="Garamond" w:cs="Arial"/>
          <w:color w:val="000000"/>
          <w:sz w:val="22"/>
          <w:szCs w:val="22"/>
        </w:rPr>
      </w:pPr>
      <w:r w:rsidRPr="00593DE6">
        <w:rPr>
          <w:rFonts w:ascii="Garamond" w:hAnsi="Garamond" w:cs="Arial"/>
          <w:color w:val="000000"/>
          <w:sz w:val="22"/>
          <w:szCs w:val="22"/>
        </w:rPr>
        <w:t>E, por estarem assim justas e contratadas, assinam o presente, para os mesmos fins de direito, na presença das testemunhas abaix</w:t>
      </w:r>
      <w:r w:rsidR="00BF3187" w:rsidRPr="00593DE6">
        <w:rPr>
          <w:rFonts w:ascii="Garamond" w:hAnsi="Garamond" w:cs="Arial"/>
          <w:color w:val="000000"/>
          <w:sz w:val="22"/>
          <w:szCs w:val="22"/>
        </w:rPr>
        <w:t>o n</w:t>
      </w:r>
      <w:r w:rsidRPr="00593DE6">
        <w:rPr>
          <w:rFonts w:ascii="Garamond" w:hAnsi="Garamond" w:cs="Arial"/>
          <w:color w:val="000000"/>
          <w:sz w:val="22"/>
          <w:szCs w:val="22"/>
        </w:rPr>
        <w:t>omeadas.</w:t>
      </w:r>
    </w:p>
    <w:p w14:paraId="18A8E95F" w14:textId="77777777" w:rsidR="00CD4A3C" w:rsidRDefault="00CD4A3C">
      <w:pPr>
        <w:pStyle w:val="Corpodetexto"/>
        <w:spacing w:line="360" w:lineRule="auto"/>
        <w:rPr>
          <w:rFonts w:ascii="Garamond" w:hAnsi="Garamond" w:cs="Arial"/>
          <w:color w:val="000000"/>
          <w:sz w:val="22"/>
          <w:szCs w:val="22"/>
          <w:highlight w:val="yellow"/>
        </w:rPr>
      </w:pPr>
    </w:p>
    <w:p w14:paraId="09144953" w14:textId="77777777" w:rsidR="00AA0200" w:rsidRPr="00DF7D6F" w:rsidRDefault="00AA0200">
      <w:pPr>
        <w:pStyle w:val="Corpodetexto"/>
        <w:spacing w:line="360" w:lineRule="auto"/>
        <w:rPr>
          <w:rFonts w:ascii="Garamond" w:hAnsi="Garamond" w:cs="Arial"/>
          <w:color w:val="000000"/>
          <w:sz w:val="22"/>
          <w:szCs w:val="22"/>
          <w:highlight w:val="yellow"/>
        </w:rPr>
      </w:pPr>
    </w:p>
    <w:p w14:paraId="7B705167" w14:textId="57489634" w:rsidR="002736D9" w:rsidRPr="005F16D4" w:rsidRDefault="00CD6383" w:rsidP="00CD4A3C">
      <w:pPr>
        <w:pStyle w:val="Corpodetexto"/>
        <w:spacing w:line="360" w:lineRule="auto"/>
        <w:jc w:val="center"/>
        <w:rPr>
          <w:rFonts w:ascii="Garamond" w:hAnsi="Garamond" w:cs="Arial"/>
          <w:color w:val="000000"/>
          <w:sz w:val="22"/>
          <w:szCs w:val="22"/>
        </w:rPr>
      </w:pPr>
      <w:r>
        <w:rPr>
          <w:rFonts w:ascii="Garamond" w:hAnsi="Garamond" w:cs="Arial"/>
          <w:color w:val="000000"/>
          <w:sz w:val="22"/>
          <w:szCs w:val="22"/>
        </w:rPr>
        <w:lastRenderedPageBreak/>
        <w:t>Barueri, 13 de agosto de 2026</w:t>
      </w:r>
    </w:p>
    <w:p w14:paraId="1EEFD475" w14:textId="77777777" w:rsidR="00307CAC" w:rsidRDefault="00307CAC" w:rsidP="00307CAC">
      <w:pPr>
        <w:rPr>
          <w:rFonts w:ascii="Garamond" w:hAnsi="Garamond"/>
          <w:b/>
          <w:i/>
          <w:sz w:val="22"/>
          <w:szCs w:val="22"/>
          <w:highlight w:val="yellow"/>
        </w:rPr>
      </w:pPr>
    </w:p>
    <w:p w14:paraId="1F9BA5F0" w14:textId="77777777" w:rsidR="00897D8E" w:rsidRDefault="00897D8E" w:rsidP="00BA1A91">
      <w:pPr>
        <w:rPr>
          <w:rFonts w:ascii="Garamond" w:hAnsi="Garamond" w:cstheme="minorHAnsi"/>
          <w:b/>
          <w:bCs/>
          <w:sz w:val="22"/>
          <w:szCs w:val="22"/>
        </w:rPr>
      </w:pPr>
    </w:p>
    <w:p w14:paraId="52795EBF" w14:textId="77777777" w:rsidR="007B2488" w:rsidRDefault="007B2488" w:rsidP="00BA1A91">
      <w:pPr>
        <w:rPr>
          <w:rFonts w:ascii="Garamond" w:hAnsi="Garamond" w:cstheme="minorHAnsi"/>
          <w:b/>
          <w:bCs/>
          <w:sz w:val="22"/>
          <w:szCs w:val="22"/>
        </w:rPr>
      </w:pPr>
    </w:p>
    <w:p w14:paraId="5AEAF6A1" w14:textId="77777777" w:rsidR="00897D8E" w:rsidRPr="00897D8E" w:rsidRDefault="00897D8E" w:rsidP="00897D8E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897D8E">
        <w:rPr>
          <w:rFonts w:ascii="Garamond" w:hAnsi="Garamond" w:cstheme="minorHAnsi"/>
          <w:b/>
          <w:bCs/>
          <w:sz w:val="22"/>
          <w:szCs w:val="22"/>
        </w:rPr>
        <w:t>_________________________</w:t>
      </w:r>
    </w:p>
    <w:p w14:paraId="03045C3A" w14:textId="3AB6640C" w:rsidR="00897D8E" w:rsidRPr="00897D8E" w:rsidRDefault="00BA1A91" w:rsidP="00897D8E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MUTUANTE</w:t>
      </w:r>
    </w:p>
    <w:p w14:paraId="0E6568C6" w14:textId="0BE72429" w:rsidR="00897D8E" w:rsidRDefault="00CD6383" w:rsidP="00897D8E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FABIO JOSE ODON LOPES DE SOUZA</w:t>
      </w:r>
    </w:p>
    <w:p w14:paraId="5FD2FC01" w14:textId="77777777" w:rsidR="00BA1A91" w:rsidRDefault="00BA1A91" w:rsidP="00897D8E">
      <w:pPr>
        <w:jc w:val="center"/>
        <w:rPr>
          <w:rFonts w:ascii="Garamond" w:hAnsi="Garamond" w:cstheme="minorHAnsi"/>
          <w:b/>
          <w:bCs/>
          <w:sz w:val="22"/>
          <w:szCs w:val="22"/>
        </w:rPr>
      </w:pPr>
    </w:p>
    <w:p w14:paraId="2862B4E2" w14:textId="77777777" w:rsidR="00BA1A91" w:rsidRPr="00BA1A91" w:rsidRDefault="00BA1A91" w:rsidP="00BA1A91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BA1A91">
        <w:rPr>
          <w:rFonts w:ascii="Garamond" w:hAnsi="Garamond" w:cstheme="minorHAnsi"/>
          <w:b/>
          <w:bCs/>
          <w:sz w:val="22"/>
          <w:szCs w:val="22"/>
        </w:rPr>
        <w:t>_________________________</w:t>
      </w:r>
    </w:p>
    <w:p w14:paraId="6DC1F8A6" w14:textId="77777777" w:rsidR="00BA1A91" w:rsidRPr="00BA1A91" w:rsidRDefault="00BA1A91" w:rsidP="00BA1A91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 w:rsidRPr="00BA1A91">
        <w:rPr>
          <w:rFonts w:ascii="Garamond" w:hAnsi="Garamond" w:cstheme="minorHAnsi"/>
          <w:b/>
          <w:bCs/>
          <w:sz w:val="22"/>
          <w:szCs w:val="22"/>
        </w:rPr>
        <w:t>MUTUÁRIA</w:t>
      </w:r>
    </w:p>
    <w:p w14:paraId="62FFC75C" w14:textId="16049658" w:rsidR="00BA1A91" w:rsidRDefault="00CD6383" w:rsidP="00BA1A91">
      <w:pPr>
        <w:jc w:val="center"/>
        <w:rPr>
          <w:rFonts w:ascii="Garamond" w:hAnsi="Garamond" w:cstheme="minorHAnsi"/>
          <w:b/>
          <w:bCs/>
          <w:sz w:val="22"/>
          <w:szCs w:val="22"/>
        </w:rPr>
      </w:pPr>
      <w:r>
        <w:rPr>
          <w:rFonts w:ascii="Garamond" w:hAnsi="Garamond" w:cstheme="minorHAnsi"/>
          <w:b/>
          <w:bCs/>
          <w:sz w:val="22"/>
          <w:szCs w:val="22"/>
        </w:rPr>
        <w:t>WONDERFUL PROPAGANDA LTDA</w:t>
      </w:r>
      <w:r w:rsidR="00BA1A91" w:rsidRPr="00BA1A91">
        <w:rPr>
          <w:rFonts w:ascii="Garamond" w:hAnsi="Garamond" w:cstheme="minorHAnsi"/>
          <w:b/>
          <w:bCs/>
          <w:sz w:val="22"/>
          <w:szCs w:val="22"/>
        </w:rPr>
        <w:t>.</w:t>
      </w:r>
    </w:p>
    <w:p w14:paraId="636E1281" w14:textId="77777777" w:rsidR="00307CAC" w:rsidRDefault="00307CAC" w:rsidP="00CD4A3C">
      <w:pPr>
        <w:rPr>
          <w:rFonts w:ascii="Garamond" w:hAnsi="Garamond"/>
          <w:b/>
          <w:i/>
          <w:sz w:val="22"/>
          <w:szCs w:val="22"/>
          <w:highlight w:val="yellow"/>
        </w:rPr>
      </w:pPr>
    </w:p>
    <w:p w14:paraId="1C166E5C" w14:textId="77777777" w:rsidR="00AA0200" w:rsidRDefault="00AA0200" w:rsidP="00CD4A3C">
      <w:pPr>
        <w:rPr>
          <w:rFonts w:ascii="Garamond" w:hAnsi="Garamond"/>
          <w:b/>
          <w:i/>
          <w:sz w:val="22"/>
          <w:szCs w:val="22"/>
          <w:highlight w:val="yellow"/>
        </w:rPr>
      </w:pPr>
    </w:p>
    <w:p w14:paraId="368FB4B1" w14:textId="77777777" w:rsidR="00AA0200" w:rsidRPr="00DF7D6F" w:rsidRDefault="00AA0200" w:rsidP="00CD4A3C">
      <w:pPr>
        <w:rPr>
          <w:rFonts w:ascii="Garamond" w:hAnsi="Garamond"/>
          <w:b/>
          <w:i/>
          <w:sz w:val="22"/>
          <w:szCs w:val="22"/>
          <w:highlight w:val="yellow"/>
        </w:rPr>
      </w:pPr>
    </w:p>
    <w:p w14:paraId="646B1D0B" w14:textId="77777777" w:rsidR="00F75F20" w:rsidRPr="00935F84" w:rsidRDefault="00F75F20" w:rsidP="00AA0200">
      <w:pPr>
        <w:pStyle w:val="Ttulo"/>
        <w:spacing w:line="360" w:lineRule="auto"/>
        <w:jc w:val="both"/>
        <w:rPr>
          <w:rFonts w:ascii="Garamond" w:hAnsi="Garamond"/>
          <w:b w:val="0"/>
          <w:sz w:val="22"/>
          <w:szCs w:val="22"/>
        </w:rPr>
      </w:pPr>
    </w:p>
    <w:sectPr w:rsidR="00F75F20" w:rsidRPr="00935F84" w:rsidSect="001C3707">
      <w:headerReference w:type="default" r:id="rId10"/>
      <w:footerReference w:type="even" r:id="rId11"/>
      <w:footerReference w:type="default" r:id="rId12"/>
      <w:pgSz w:w="11907" w:h="16840" w:code="9"/>
      <w:pgMar w:top="1559" w:right="1418" w:bottom="1985" w:left="2041" w:header="0" w:footer="14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7A8720" w14:textId="77777777" w:rsidR="002C3E93" w:rsidRDefault="002C3E93">
      <w:r>
        <w:separator/>
      </w:r>
    </w:p>
  </w:endnote>
  <w:endnote w:type="continuationSeparator" w:id="0">
    <w:p w14:paraId="5DD9F0F8" w14:textId="77777777" w:rsidR="002C3E93" w:rsidRDefault="002C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526E8" w14:textId="77777777" w:rsidR="00BF3187" w:rsidRDefault="00BF3187" w:rsidP="00935F84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9424C20" w14:textId="77777777" w:rsidR="00BF3187" w:rsidRDefault="00BF31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BA9C07" w14:textId="7C67ECEB" w:rsidR="00CE4122" w:rsidRPr="00CE4122" w:rsidRDefault="00CE4122" w:rsidP="00CE4122">
    <w:pPr>
      <w:pStyle w:val="Rodap"/>
      <w:jc w:val="right"/>
      <w:rPr>
        <w:rFonts w:ascii="Garamond" w:hAnsi="Garamond"/>
      </w:rPr>
    </w:pPr>
    <w:r w:rsidRPr="00CE4122">
      <w:rPr>
        <w:rFonts w:ascii="Garamond" w:hAnsi="Garamond"/>
      </w:rPr>
      <w:t>P</w:t>
    </w:r>
    <w:r>
      <w:rPr>
        <w:rFonts w:ascii="Garamond" w:hAnsi="Garamond"/>
      </w:rPr>
      <w:t>ágina</w:t>
    </w:r>
    <w:r w:rsidRPr="00CE4122">
      <w:rPr>
        <w:rFonts w:ascii="Garamond" w:hAnsi="Garamond"/>
      </w:rPr>
      <w:t xml:space="preserve"> </w:t>
    </w:r>
    <w:r w:rsidRPr="00CE4122">
      <w:rPr>
        <w:rFonts w:ascii="Garamond" w:hAnsi="Garamond"/>
        <w:b/>
        <w:bCs/>
      </w:rPr>
      <w:fldChar w:fldCharType="begin"/>
    </w:r>
    <w:r w:rsidRPr="00CE4122">
      <w:rPr>
        <w:rFonts w:ascii="Garamond" w:hAnsi="Garamond"/>
        <w:b/>
        <w:bCs/>
      </w:rPr>
      <w:instrText xml:space="preserve"> PAGE  \* Arabic  \* MERGEFORMAT </w:instrText>
    </w:r>
    <w:r w:rsidRPr="00CE4122">
      <w:rPr>
        <w:rFonts w:ascii="Garamond" w:hAnsi="Garamond"/>
        <w:b/>
        <w:bCs/>
      </w:rPr>
      <w:fldChar w:fldCharType="separate"/>
    </w:r>
    <w:r w:rsidR="00F45BC3">
      <w:rPr>
        <w:rFonts w:ascii="Garamond" w:hAnsi="Garamond"/>
        <w:b/>
        <w:bCs/>
        <w:noProof/>
      </w:rPr>
      <w:t>4</w:t>
    </w:r>
    <w:r w:rsidRPr="00CE4122">
      <w:rPr>
        <w:rFonts w:ascii="Garamond" w:hAnsi="Garamond"/>
        <w:b/>
        <w:bCs/>
      </w:rPr>
      <w:fldChar w:fldCharType="end"/>
    </w:r>
    <w:r w:rsidRPr="00CE4122">
      <w:rPr>
        <w:rFonts w:ascii="Garamond" w:hAnsi="Garamond"/>
      </w:rPr>
      <w:t xml:space="preserve"> </w:t>
    </w:r>
    <w:r>
      <w:rPr>
        <w:rFonts w:ascii="Garamond" w:hAnsi="Garamond"/>
      </w:rPr>
      <w:t>de</w:t>
    </w:r>
    <w:r w:rsidRPr="00CE4122">
      <w:rPr>
        <w:rFonts w:ascii="Garamond" w:hAnsi="Garamond"/>
      </w:rPr>
      <w:t xml:space="preserve"> </w:t>
    </w:r>
    <w:r w:rsidRPr="00CE4122">
      <w:rPr>
        <w:rFonts w:ascii="Garamond" w:hAnsi="Garamond"/>
        <w:b/>
        <w:bCs/>
      </w:rPr>
      <w:fldChar w:fldCharType="begin"/>
    </w:r>
    <w:r w:rsidRPr="00CE4122">
      <w:rPr>
        <w:rFonts w:ascii="Garamond" w:hAnsi="Garamond"/>
        <w:b/>
        <w:bCs/>
      </w:rPr>
      <w:instrText xml:space="preserve"> NUMPAGES  \* Arabic  \* MERGEFORMAT </w:instrText>
    </w:r>
    <w:r w:rsidRPr="00CE4122">
      <w:rPr>
        <w:rFonts w:ascii="Garamond" w:hAnsi="Garamond"/>
        <w:b/>
        <w:bCs/>
      </w:rPr>
      <w:fldChar w:fldCharType="separate"/>
    </w:r>
    <w:r w:rsidR="00F45BC3">
      <w:rPr>
        <w:rFonts w:ascii="Garamond" w:hAnsi="Garamond"/>
        <w:b/>
        <w:bCs/>
        <w:noProof/>
      </w:rPr>
      <w:t>4</w:t>
    </w:r>
    <w:r w:rsidRPr="00CE4122">
      <w:rPr>
        <w:rFonts w:ascii="Garamond" w:hAnsi="Garamond"/>
        <w:b/>
        <w:bCs/>
      </w:rPr>
      <w:fldChar w:fldCharType="end"/>
    </w:r>
  </w:p>
  <w:p w14:paraId="7498CEE0" w14:textId="1CECFC5E" w:rsidR="00BF3187" w:rsidRPr="00CE4122" w:rsidRDefault="00BF3187" w:rsidP="00CE4122">
    <w:pPr>
      <w:pStyle w:val="Rodap"/>
      <w:ind w:right="360"/>
      <w:jc w:val="right"/>
      <w:rPr>
        <w:rFonts w:ascii="Garamond" w:hAnsi="Garamond"/>
        <w:b/>
        <w:bCs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C9400" w14:textId="77777777" w:rsidR="002C3E93" w:rsidRDefault="002C3E93">
      <w:r>
        <w:separator/>
      </w:r>
    </w:p>
  </w:footnote>
  <w:footnote w:type="continuationSeparator" w:id="0">
    <w:p w14:paraId="0851D277" w14:textId="77777777" w:rsidR="002C3E93" w:rsidRDefault="002C3E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695C5" w14:textId="77777777" w:rsidR="00BF3187" w:rsidRDefault="00BF3187">
    <w:pPr>
      <w:pStyle w:val="Cabealho"/>
    </w:pPr>
  </w:p>
  <w:p w14:paraId="3B1C7218" w14:textId="77777777" w:rsidR="00BF3187" w:rsidRDefault="00BF3187">
    <w:pPr>
      <w:pStyle w:val="Cabealho"/>
      <w:jc w:val="right"/>
      <w:rPr>
        <w:rFonts w:ascii="Trebuchet MS" w:hAnsi="Trebuchet MS"/>
        <w:sz w:val="22"/>
      </w:rPr>
    </w:pPr>
  </w:p>
  <w:p w14:paraId="4D51E027" w14:textId="77777777" w:rsidR="00BF3187" w:rsidRDefault="00BF3187">
    <w:pPr>
      <w:pStyle w:val="Cabealho"/>
      <w:jc w:val="right"/>
      <w:rPr>
        <w:rFonts w:ascii="Trebuchet MS" w:hAnsi="Trebuchet MS"/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17DC3"/>
    <w:multiLevelType w:val="hybridMultilevel"/>
    <w:tmpl w:val="AD7ABE54"/>
    <w:lvl w:ilvl="0" w:tplc="0A70D882">
      <w:start w:val="1"/>
      <w:numFmt w:val="lowerRoman"/>
      <w:lvlText w:val="(%1)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EBC0571"/>
    <w:multiLevelType w:val="hybridMultilevel"/>
    <w:tmpl w:val="D7FC738A"/>
    <w:lvl w:ilvl="0" w:tplc="41E8ECF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C34EB6"/>
    <w:multiLevelType w:val="multilevel"/>
    <w:tmpl w:val="DFAED2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10F16F1"/>
    <w:multiLevelType w:val="multilevel"/>
    <w:tmpl w:val="A198F320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Zero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9AE565A"/>
    <w:multiLevelType w:val="multilevel"/>
    <w:tmpl w:val="1F3A4C54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Arial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Arial" w:hint="default"/>
        <w:color w:val="000000"/>
      </w:rPr>
    </w:lvl>
  </w:abstractNum>
  <w:abstractNum w:abstractNumId="5">
    <w:nsid w:val="1CDC6D1F"/>
    <w:multiLevelType w:val="multilevel"/>
    <w:tmpl w:val="005AB8F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E7C3222"/>
    <w:multiLevelType w:val="multilevel"/>
    <w:tmpl w:val="DA02237C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1EA3514"/>
    <w:multiLevelType w:val="hybridMultilevel"/>
    <w:tmpl w:val="147E64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A2EEE"/>
    <w:multiLevelType w:val="hybridMultilevel"/>
    <w:tmpl w:val="CD722A66"/>
    <w:lvl w:ilvl="0" w:tplc="B574A6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36383B"/>
    <w:multiLevelType w:val="hybridMultilevel"/>
    <w:tmpl w:val="EFA057F2"/>
    <w:lvl w:ilvl="0" w:tplc="141487AA">
      <w:start w:val="1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283E1291"/>
    <w:multiLevelType w:val="hybridMultilevel"/>
    <w:tmpl w:val="D018B05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3F2D32"/>
    <w:multiLevelType w:val="hybridMultilevel"/>
    <w:tmpl w:val="318C53E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26669B"/>
    <w:multiLevelType w:val="multilevel"/>
    <w:tmpl w:val="44B09FE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45906344"/>
    <w:multiLevelType w:val="multilevel"/>
    <w:tmpl w:val="15721FB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51225AE5"/>
    <w:multiLevelType w:val="hybridMultilevel"/>
    <w:tmpl w:val="68168F10"/>
    <w:lvl w:ilvl="0" w:tplc="13BA1364">
      <w:start w:val="1"/>
      <w:numFmt w:val="decimal"/>
      <w:lvlText w:val="%1."/>
      <w:lvlJc w:val="left"/>
      <w:pPr>
        <w:ind w:left="720" w:hanging="360"/>
      </w:pPr>
      <w:rPr>
        <w:rFonts w:cs="Calibri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A26C7"/>
    <w:multiLevelType w:val="hybridMultilevel"/>
    <w:tmpl w:val="5DD8BF66"/>
    <w:lvl w:ilvl="0" w:tplc="E8F6CED6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7F0AFC"/>
    <w:multiLevelType w:val="multilevel"/>
    <w:tmpl w:val="DFAED2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2A22CE2"/>
    <w:multiLevelType w:val="hybridMultilevel"/>
    <w:tmpl w:val="45FC414E"/>
    <w:lvl w:ilvl="0" w:tplc="2EC0D77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AF7883"/>
    <w:multiLevelType w:val="hybridMultilevel"/>
    <w:tmpl w:val="9E0A5910"/>
    <w:lvl w:ilvl="0" w:tplc="DEC6E494">
      <w:start w:val="1"/>
      <w:numFmt w:val="lowerRoman"/>
      <w:lvlText w:val="(%1)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6BC077B4"/>
    <w:multiLevelType w:val="multilevel"/>
    <w:tmpl w:val="9ABCBD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aramond" w:hAnsi="Garamond" w:cs="Arial" w:hint="default"/>
        <w:sz w:val="22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Garamond" w:hAnsi="Garamond" w:cs="Arial" w:hint="default"/>
        <w:b w:val="0"/>
        <w:bCs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Garamond" w:hAnsi="Garamond" w:cs="Arial" w:hint="default"/>
        <w:b w:val="0"/>
        <w:bCs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Trebuchet MS" w:hAnsi="Trebuchet MS" w:cs="Arial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rebuchet MS" w:hAnsi="Trebuchet MS" w:cs="Arial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Trebuchet MS" w:hAnsi="Trebuchet MS" w:cs="Arial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rebuchet MS" w:hAnsi="Trebuchet MS" w:cs="Arial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ascii="Trebuchet MS" w:hAnsi="Trebuchet MS" w:cs="Arial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rebuchet MS" w:hAnsi="Trebuchet MS" w:cs="Arial" w:hint="default"/>
        <w:sz w:val="22"/>
      </w:rPr>
    </w:lvl>
  </w:abstractNum>
  <w:abstractNum w:abstractNumId="20">
    <w:nsid w:val="6DD8490B"/>
    <w:multiLevelType w:val="hybridMultilevel"/>
    <w:tmpl w:val="85DA65BE"/>
    <w:lvl w:ilvl="0" w:tplc="48B493E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8C640E"/>
    <w:multiLevelType w:val="multilevel"/>
    <w:tmpl w:val="7E8A09A8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76503006"/>
    <w:multiLevelType w:val="multilevel"/>
    <w:tmpl w:val="2034C4F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76754434"/>
    <w:multiLevelType w:val="hybridMultilevel"/>
    <w:tmpl w:val="1E68BB28"/>
    <w:lvl w:ilvl="0" w:tplc="A502C0C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CD84BBF"/>
    <w:multiLevelType w:val="hybridMultilevel"/>
    <w:tmpl w:val="B5AAD910"/>
    <w:lvl w:ilvl="0" w:tplc="A78E5EC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41E8ECF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8"/>
  </w:num>
  <w:num w:numId="3">
    <w:abstractNumId w:val="9"/>
  </w:num>
  <w:num w:numId="4">
    <w:abstractNumId w:val="2"/>
  </w:num>
  <w:num w:numId="5">
    <w:abstractNumId w:val="23"/>
  </w:num>
  <w:num w:numId="6">
    <w:abstractNumId w:val="12"/>
  </w:num>
  <w:num w:numId="7">
    <w:abstractNumId w:val="21"/>
  </w:num>
  <w:num w:numId="8">
    <w:abstractNumId w:val="22"/>
  </w:num>
  <w:num w:numId="9">
    <w:abstractNumId w:val="15"/>
  </w:num>
  <w:num w:numId="10">
    <w:abstractNumId w:val="4"/>
  </w:num>
  <w:num w:numId="11">
    <w:abstractNumId w:val="13"/>
  </w:num>
  <w:num w:numId="12">
    <w:abstractNumId w:val="5"/>
  </w:num>
  <w:num w:numId="13">
    <w:abstractNumId w:val="0"/>
  </w:num>
  <w:num w:numId="14">
    <w:abstractNumId w:val="17"/>
  </w:num>
  <w:num w:numId="15">
    <w:abstractNumId w:val="24"/>
  </w:num>
  <w:num w:numId="16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"/>
  </w:num>
  <w:num w:numId="19">
    <w:abstractNumId w:val="10"/>
  </w:num>
  <w:num w:numId="20">
    <w:abstractNumId w:val="14"/>
  </w:num>
  <w:num w:numId="21">
    <w:abstractNumId w:val="11"/>
  </w:num>
  <w:num w:numId="22">
    <w:abstractNumId w:val="16"/>
  </w:num>
  <w:num w:numId="23">
    <w:abstractNumId w:val="7"/>
  </w:num>
  <w:num w:numId="24">
    <w:abstractNumId w:val="8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34D"/>
    <w:rsid w:val="00000AB2"/>
    <w:rsid w:val="00000AC7"/>
    <w:rsid w:val="00000F59"/>
    <w:rsid w:val="00002623"/>
    <w:rsid w:val="00013C40"/>
    <w:rsid w:val="00014FD8"/>
    <w:rsid w:val="000227D7"/>
    <w:rsid w:val="00025E2C"/>
    <w:rsid w:val="00033594"/>
    <w:rsid w:val="00034A30"/>
    <w:rsid w:val="000357FC"/>
    <w:rsid w:val="000409AB"/>
    <w:rsid w:val="00043A87"/>
    <w:rsid w:val="00044B38"/>
    <w:rsid w:val="00045AA8"/>
    <w:rsid w:val="0004620B"/>
    <w:rsid w:val="00057A10"/>
    <w:rsid w:val="0006087F"/>
    <w:rsid w:val="0007268F"/>
    <w:rsid w:val="000768E0"/>
    <w:rsid w:val="0008486E"/>
    <w:rsid w:val="0008629E"/>
    <w:rsid w:val="00086349"/>
    <w:rsid w:val="000A0C53"/>
    <w:rsid w:val="000A6D7D"/>
    <w:rsid w:val="000B41CA"/>
    <w:rsid w:val="000B622C"/>
    <w:rsid w:val="000C328B"/>
    <w:rsid w:val="000C6252"/>
    <w:rsid w:val="000D6487"/>
    <w:rsid w:val="000D7E17"/>
    <w:rsid w:val="000E2582"/>
    <w:rsid w:val="000E5F1D"/>
    <w:rsid w:val="000F388A"/>
    <w:rsid w:val="00101C02"/>
    <w:rsid w:val="00101FFD"/>
    <w:rsid w:val="001117C5"/>
    <w:rsid w:val="001308DF"/>
    <w:rsid w:val="00136268"/>
    <w:rsid w:val="00142716"/>
    <w:rsid w:val="0014340C"/>
    <w:rsid w:val="00143F26"/>
    <w:rsid w:val="00150931"/>
    <w:rsid w:val="00161CB8"/>
    <w:rsid w:val="00162C87"/>
    <w:rsid w:val="00164BB9"/>
    <w:rsid w:val="00167754"/>
    <w:rsid w:val="00170DDA"/>
    <w:rsid w:val="00174C28"/>
    <w:rsid w:val="001815BC"/>
    <w:rsid w:val="00183CB2"/>
    <w:rsid w:val="00190575"/>
    <w:rsid w:val="00192124"/>
    <w:rsid w:val="001925B0"/>
    <w:rsid w:val="001970FE"/>
    <w:rsid w:val="001A33CD"/>
    <w:rsid w:val="001A34DD"/>
    <w:rsid w:val="001A64D8"/>
    <w:rsid w:val="001B5038"/>
    <w:rsid w:val="001B52FA"/>
    <w:rsid w:val="001B5634"/>
    <w:rsid w:val="001C057C"/>
    <w:rsid w:val="001C0E35"/>
    <w:rsid w:val="001C154A"/>
    <w:rsid w:val="001C3707"/>
    <w:rsid w:val="001C4C8C"/>
    <w:rsid w:val="001C4DF2"/>
    <w:rsid w:val="001D0243"/>
    <w:rsid w:val="001D58F3"/>
    <w:rsid w:val="001D63D2"/>
    <w:rsid w:val="001E3F9F"/>
    <w:rsid w:val="001E40AC"/>
    <w:rsid w:val="001E4A1F"/>
    <w:rsid w:val="001E782D"/>
    <w:rsid w:val="001E7F01"/>
    <w:rsid w:val="001F27BF"/>
    <w:rsid w:val="001F285E"/>
    <w:rsid w:val="001F2A6A"/>
    <w:rsid w:val="001F36F4"/>
    <w:rsid w:val="002004F0"/>
    <w:rsid w:val="00201597"/>
    <w:rsid w:val="002021AC"/>
    <w:rsid w:val="00210D89"/>
    <w:rsid w:val="00211128"/>
    <w:rsid w:val="00224AD8"/>
    <w:rsid w:val="00232AFB"/>
    <w:rsid w:val="0025253A"/>
    <w:rsid w:val="00253B2C"/>
    <w:rsid w:val="00254E1D"/>
    <w:rsid w:val="00255378"/>
    <w:rsid w:val="00256A6F"/>
    <w:rsid w:val="002659FD"/>
    <w:rsid w:val="002736D9"/>
    <w:rsid w:val="00277EE8"/>
    <w:rsid w:val="00285D62"/>
    <w:rsid w:val="002928D1"/>
    <w:rsid w:val="002A235B"/>
    <w:rsid w:val="002A5ED1"/>
    <w:rsid w:val="002B34A5"/>
    <w:rsid w:val="002C3E93"/>
    <w:rsid w:val="002C73B0"/>
    <w:rsid w:val="002D264A"/>
    <w:rsid w:val="002D6AF6"/>
    <w:rsid w:val="002E698C"/>
    <w:rsid w:val="002E7E65"/>
    <w:rsid w:val="002F6714"/>
    <w:rsid w:val="00303422"/>
    <w:rsid w:val="003053D4"/>
    <w:rsid w:val="00307CAC"/>
    <w:rsid w:val="00312228"/>
    <w:rsid w:val="00315135"/>
    <w:rsid w:val="00317148"/>
    <w:rsid w:val="00317A46"/>
    <w:rsid w:val="0032266F"/>
    <w:rsid w:val="0032293C"/>
    <w:rsid w:val="00322B57"/>
    <w:rsid w:val="00323FE1"/>
    <w:rsid w:val="00325BF5"/>
    <w:rsid w:val="00331494"/>
    <w:rsid w:val="00331ECC"/>
    <w:rsid w:val="00333002"/>
    <w:rsid w:val="0033334D"/>
    <w:rsid w:val="0033531C"/>
    <w:rsid w:val="00340A43"/>
    <w:rsid w:val="00340DBE"/>
    <w:rsid w:val="00342CD1"/>
    <w:rsid w:val="00345523"/>
    <w:rsid w:val="0035296D"/>
    <w:rsid w:val="00357555"/>
    <w:rsid w:val="00363EF0"/>
    <w:rsid w:val="00364532"/>
    <w:rsid w:val="00371F52"/>
    <w:rsid w:val="00373D8B"/>
    <w:rsid w:val="00383ACD"/>
    <w:rsid w:val="0039100F"/>
    <w:rsid w:val="00393ECD"/>
    <w:rsid w:val="00397772"/>
    <w:rsid w:val="003A4B88"/>
    <w:rsid w:val="003A5C2F"/>
    <w:rsid w:val="003A7BFF"/>
    <w:rsid w:val="003B1868"/>
    <w:rsid w:val="003B5545"/>
    <w:rsid w:val="003D1DB9"/>
    <w:rsid w:val="003D3415"/>
    <w:rsid w:val="003D4724"/>
    <w:rsid w:val="003D718A"/>
    <w:rsid w:val="003E18D7"/>
    <w:rsid w:val="003F1231"/>
    <w:rsid w:val="003F2F1A"/>
    <w:rsid w:val="003F3338"/>
    <w:rsid w:val="00400B5E"/>
    <w:rsid w:val="00401CE1"/>
    <w:rsid w:val="004021CE"/>
    <w:rsid w:val="00406C71"/>
    <w:rsid w:val="00411B6D"/>
    <w:rsid w:val="0041579A"/>
    <w:rsid w:val="00415E86"/>
    <w:rsid w:val="0041716D"/>
    <w:rsid w:val="00420AA5"/>
    <w:rsid w:val="00427743"/>
    <w:rsid w:val="00433A3B"/>
    <w:rsid w:val="00434325"/>
    <w:rsid w:val="00454DE7"/>
    <w:rsid w:val="00455DDB"/>
    <w:rsid w:val="0047224E"/>
    <w:rsid w:val="00473137"/>
    <w:rsid w:val="00474621"/>
    <w:rsid w:val="00477175"/>
    <w:rsid w:val="00480A05"/>
    <w:rsid w:val="00482858"/>
    <w:rsid w:val="0048511D"/>
    <w:rsid w:val="00485386"/>
    <w:rsid w:val="004860D4"/>
    <w:rsid w:val="0048665A"/>
    <w:rsid w:val="00486A35"/>
    <w:rsid w:val="0049400D"/>
    <w:rsid w:val="00497CA1"/>
    <w:rsid w:val="004A5F34"/>
    <w:rsid w:val="004B0826"/>
    <w:rsid w:val="004B1E4A"/>
    <w:rsid w:val="004B4844"/>
    <w:rsid w:val="004B6383"/>
    <w:rsid w:val="004B75AC"/>
    <w:rsid w:val="004C17CF"/>
    <w:rsid w:val="004C5319"/>
    <w:rsid w:val="004C7ABF"/>
    <w:rsid w:val="004D0FBA"/>
    <w:rsid w:val="004D1A8D"/>
    <w:rsid w:val="004E2B0C"/>
    <w:rsid w:val="00505907"/>
    <w:rsid w:val="00505B90"/>
    <w:rsid w:val="00525A8C"/>
    <w:rsid w:val="00527B7D"/>
    <w:rsid w:val="0053429C"/>
    <w:rsid w:val="00536C74"/>
    <w:rsid w:val="00543ADD"/>
    <w:rsid w:val="00544ACC"/>
    <w:rsid w:val="00547B90"/>
    <w:rsid w:val="00553EF9"/>
    <w:rsid w:val="00556828"/>
    <w:rsid w:val="00556925"/>
    <w:rsid w:val="00562B6A"/>
    <w:rsid w:val="00564A52"/>
    <w:rsid w:val="00564F39"/>
    <w:rsid w:val="00566AF3"/>
    <w:rsid w:val="005674C4"/>
    <w:rsid w:val="00571A42"/>
    <w:rsid w:val="00572227"/>
    <w:rsid w:val="0059069E"/>
    <w:rsid w:val="00591AC3"/>
    <w:rsid w:val="00591BDE"/>
    <w:rsid w:val="00593DE6"/>
    <w:rsid w:val="00596C70"/>
    <w:rsid w:val="005A48CA"/>
    <w:rsid w:val="005B6DB9"/>
    <w:rsid w:val="005C1CC9"/>
    <w:rsid w:val="005C49A8"/>
    <w:rsid w:val="005D0187"/>
    <w:rsid w:val="005E2B15"/>
    <w:rsid w:val="005E4DDC"/>
    <w:rsid w:val="005F16D4"/>
    <w:rsid w:val="005F20DC"/>
    <w:rsid w:val="00601DF2"/>
    <w:rsid w:val="00604475"/>
    <w:rsid w:val="006111C2"/>
    <w:rsid w:val="006116D2"/>
    <w:rsid w:val="00613CE0"/>
    <w:rsid w:val="006157A2"/>
    <w:rsid w:val="00624BE6"/>
    <w:rsid w:val="00624D0F"/>
    <w:rsid w:val="00625CF7"/>
    <w:rsid w:val="00627FB6"/>
    <w:rsid w:val="00636E4F"/>
    <w:rsid w:val="006375CF"/>
    <w:rsid w:val="00640164"/>
    <w:rsid w:val="00641635"/>
    <w:rsid w:val="00646BEF"/>
    <w:rsid w:val="00647AAA"/>
    <w:rsid w:val="00653D7A"/>
    <w:rsid w:val="00657DDD"/>
    <w:rsid w:val="006732D2"/>
    <w:rsid w:val="00674051"/>
    <w:rsid w:val="006977AE"/>
    <w:rsid w:val="006A233D"/>
    <w:rsid w:val="006A3D9F"/>
    <w:rsid w:val="006A7148"/>
    <w:rsid w:val="006B1708"/>
    <w:rsid w:val="006B5D8B"/>
    <w:rsid w:val="006B6D8C"/>
    <w:rsid w:val="006C0504"/>
    <w:rsid w:val="006C1B57"/>
    <w:rsid w:val="006C45F1"/>
    <w:rsid w:val="006C48FF"/>
    <w:rsid w:val="006C55E2"/>
    <w:rsid w:val="006D512F"/>
    <w:rsid w:val="006E026D"/>
    <w:rsid w:val="006E0A29"/>
    <w:rsid w:val="006E0D80"/>
    <w:rsid w:val="006E4CCD"/>
    <w:rsid w:val="006F4973"/>
    <w:rsid w:val="006F75EE"/>
    <w:rsid w:val="006F78D4"/>
    <w:rsid w:val="007020EA"/>
    <w:rsid w:val="0070585B"/>
    <w:rsid w:val="00707FF9"/>
    <w:rsid w:val="00713D0A"/>
    <w:rsid w:val="0071654F"/>
    <w:rsid w:val="00716844"/>
    <w:rsid w:val="00731474"/>
    <w:rsid w:val="00734FA8"/>
    <w:rsid w:val="007367FB"/>
    <w:rsid w:val="00742BB6"/>
    <w:rsid w:val="0075192B"/>
    <w:rsid w:val="007575A5"/>
    <w:rsid w:val="00762C09"/>
    <w:rsid w:val="007648AC"/>
    <w:rsid w:val="00765379"/>
    <w:rsid w:val="00766366"/>
    <w:rsid w:val="007676D8"/>
    <w:rsid w:val="00767899"/>
    <w:rsid w:val="007741CD"/>
    <w:rsid w:val="007802FA"/>
    <w:rsid w:val="00791CB5"/>
    <w:rsid w:val="00795422"/>
    <w:rsid w:val="007962CC"/>
    <w:rsid w:val="007A4430"/>
    <w:rsid w:val="007A470F"/>
    <w:rsid w:val="007B2488"/>
    <w:rsid w:val="007B4920"/>
    <w:rsid w:val="007C22E3"/>
    <w:rsid w:val="007C3A5A"/>
    <w:rsid w:val="007C5814"/>
    <w:rsid w:val="007C5F55"/>
    <w:rsid w:val="007C65D1"/>
    <w:rsid w:val="007D4D57"/>
    <w:rsid w:val="007E00AA"/>
    <w:rsid w:val="007E288A"/>
    <w:rsid w:val="007E3868"/>
    <w:rsid w:val="007E4AC5"/>
    <w:rsid w:val="007E622E"/>
    <w:rsid w:val="007F2F9E"/>
    <w:rsid w:val="007F712E"/>
    <w:rsid w:val="007F767F"/>
    <w:rsid w:val="007F76DB"/>
    <w:rsid w:val="00802267"/>
    <w:rsid w:val="0081085A"/>
    <w:rsid w:val="0081120E"/>
    <w:rsid w:val="00823153"/>
    <w:rsid w:val="00825733"/>
    <w:rsid w:val="00827F0A"/>
    <w:rsid w:val="00831263"/>
    <w:rsid w:val="008363D2"/>
    <w:rsid w:val="00837338"/>
    <w:rsid w:val="00837923"/>
    <w:rsid w:val="008450D3"/>
    <w:rsid w:val="00845582"/>
    <w:rsid w:val="0084591A"/>
    <w:rsid w:val="00847DEE"/>
    <w:rsid w:val="0086633E"/>
    <w:rsid w:val="00866FBD"/>
    <w:rsid w:val="00867E72"/>
    <w:rsid w:val="00876A4C"/>
    <w:rsid w:val="00876E89"/>
    <w:rsid w:val="00877959"/>
    <w:rsid w:val="00883199"/>
    <w:rsid w:val="008851BE"/>
    <w:rsid w:val="0088689E"/>
    <w:rsid w:val="00887CC1"/>
    <w:rsid w:val="00890560"/>
    <w:rsid w:val="008932DB"/>
    <w:rsid w:val="00897D8E"/>
    <w:rsid w:val="008C0706"/>
    <w:rsid w:val="008C24CF"/>
    <w:rsid w:val="008D0289"/>
    <w:rsid w:val="008D240C"/>
    <w:rsid w:val="008D7431"/>
    <w:rsid w:val="008E2FE1"/>
    <w:rsid w:val="008F4205"/>
    <w:rsid w:val="009016A1"/>
    <w:rsid w:val="00901EF2"/>
    <w:rsid w:val="00902F82"/>
    <w:rsid w:val="00906147"/>
    <w:rsid w:val="00912843"/>
    <w:rsid w:val="00916389"/>
    <w:rsid w:val="00922D90"/>
    <w:rsid w:val="00931847"/>
    <w:rsid w:val="00931B1B"/>
    <w:rsid w:val="00935B2B"/>
    <w:rsid w:val="00935F84"/>
    <w:rsid w:val="0094658F"/>
    <w:rsid w:val="00946BCD"/>
    <w:rsid w:val="009476B1"/>
    <w:rsid w:val="00951D49"/>
    <w:rsid w:val="00952AA9"/>
    <w:rsid w:val="00954A9A"/>
    <w:rsid w:val="00960AEB"/>
    <w:rsid w:val="00966A37"/>
    <w:rsid w:val="00966E0B"/>
    <w:rsid w:val="009671F1"/>
    <w:rsid w:val="00967A87"/>
    <w:rsid w:val="00970152"/>
    <w:rsid w:val="00991EF8"/>
    <w:rsid w:val="00991F4D"/>
    <w:rsid w:val="00994FC5"/>
    <w:rsid w:val="00995957"/>
    <w:rsid w:val="009A1DDC"/>
    <w:rsid w:val="009A5262"/>
    <w:rsid w:val="009B0F20"/>
    <w:rsid w:val="009B2573"/>
    <w:rsid w:val="009B765E"/>
    <w:rsid w:val="009C1E49"/>
    <w:rsid w:val="009C22D7"/>
    <w:rsid w:val="009C36A4"/>
    <w:rsid w:val="009D602B"/>
    <w:rsid w:val="009D6AC4"/>
    <w:rsid w:val="009E2C50"/>
    <w:rsid w:val="009E363C"/>
    <w:rsid w:val="009F01CE"/>
    <w:rsid w:val="009F5A9A"/>
    <w:rsid w:val="00A06E8E"/>
    <w:rsid w:val="00A11208"/>
    <w:rsid w:val="00A1136E"/>
    <w:rsid w:val="00A2264A"/>
    <w:rsid w:val="00A31AD7"/>
    <w:rsid w:val="00A37118"/>
    <w:rsid w:val="00A45CDA"/>
    <w:rsid w:val="00A5159A"/>
    <w:rsid w:val="00A62BFE"/>
    <w:rsid w:val="00A64D7B"/>
    <w:rsid w:val="00A65D70"/>
    <w:rsid w:val="00A66E14"/>
    <w:rsid w:val="00A70D8C"/>
    <w:rsid w:val="00A70EB9"/>
    <w:rsid w:val="00A75083"/>
    <w:rsid w:val="00A8091C"/>
    <w:rsid w:val="00A81539"/>
    <w:rsid w:val="00A82A77"/>
    <w:rsid w:val="00A879F3"/>
    <w:rsid w:val="00A90EC6"/>
    <w:rsid w:val="00AA0200"/>
    <w:rsid w:val="00AA568B"/>
    <w:rsid w:val="00AB0099"/>
    <w:rsid w:val="00AB056B"/>
    <w:rsid w:val="00AB1EBE"/>
    <w:rsid w:val="00AB711D"/>
    <w:rsid w:val="00AD0FE4"/>
    <w:rsid w:val="00AD26BA"/>
    <w:rsid w:val="00AD3FB7"/>
    <w:rsid w:val="00AD6726"/>
    <w:rsid w:val="00AE104D"/>
    <w:rsid w:val="00AE5116"/>
    <w:rsid w:val="00B10162"/>
    <w:rsid w:val="00B22932"/>
    <w:rsid w:val="00B3322C"/>
    <w:rsid w:val="00B33F60"/>
    <w:rsid w:val="00B3678B"/>
    <w:rsid w:val="00B53697"/>
    <w:rsid w:val="00B5542B"/>
    <w:rsid w:val="00B61B72"/>
    <w:rsid w:val="00B658C2"/>
    <w:rsid w:val="00B6766E"/>
    <w:rsid w:val="00B717CD"/>
    <w:rsid w:val="00B8041A"/>
    <w:rsid w:val="00B9339A"/>
    <w:rsid w:val="00BA1A91"/>
    <w:rsid w:val="00BB132A"/>
    <w:rsid w:val="00BB4EB0"/>
    <w:rsid w:val="00BC022A"/>
    <w:rsid w:val="00BC3F47"/>
    <w:rsid w:val="00BC4373"/>
    <w:rsid w:val="00BD1816"/>
    <w:rsid w:val="00BE2336"/>
    <w:rsid w:val="00BE6546"/>
    <w:rsid w:val="00BF3187"/>
    <w:rsid w:val="00C00543"/>
    <w:rsid w:val="00C0680F"/>
    <w:rsid w:val="00C15128"/>
    <w:rsid w:val="00C15F51"/>
    <w:rsid w:val="00C1619F"/>
    <w:rsid w:val="00C17A82"/>
    <w:rsid w:val="00C201C2"/>
    <w:rsid w:val="00C20548"/>
    <w:rsid w:val="00C212F1"/>
    <w:rsid w:val="00C23344"/>
    <w:rsid w:val="00C33C13"/>
    <w:rsid w:val="00C36829"/>
    <w:rsid w:val="00C55F58"/>
    <w:rsid w:val="00C623D0"/>
    <w:rsid w:val="00C63268"/>
    <w:rsid w:val="00C64ECC"/>
    <w:rsid w:val="00C652A9"/>
    <w:rsid w:val="00C670E3"/>
    <w:rsid w:val="00C67D02"/>
    <w:rsid w:val="00C73521"/>
    <w:rsid w:val="00C74769"/>
    <w:rsid w:val="00C90FFA"/>
    <w:rsid w:val="00C91D95"/>
    <w:rsid w:val="00C94A55"/>
    <w:rsid w:val="00C9695C"/>
    <w:rsid w:val="00CA143B"/>
    <w:rsid w:val="00CA26C7"/>
    <w:rsid w:val="00CA7CA3"/>
    <w:rsid w:val="00CC26ED"/>
    <w:rsid w:val="00CD087E"/>
    <w:rsid w:val="00CD4A3C"/>
    <w:rsid w:val="00CD5D66"/>
    <w:rsid w:val="00CD6108"/>
    <w:rsid w:val="00CD6383"/>
    <w:rsid w:val="00CE3732"/>
    <w:rsid w:val="00CE4122"/>
    <w:rsid w:val="00CF2AA3"/>
    <w:rsid w:val="00D025C8"/>
    <w:rsid w:val="00D03002"/>
    <w:rsid w:val="00D03597"/>
    <w:rsid w:val="00D046AF"/>
    <w:rsid w:val="00D06370"/>
    <w:rsid w:val="00D075FB"/>
    <w:rsid w:val="00D1084D"/>
    <w:rsid w:val="00D133E8"/>
    <w:rsid w:val="00D40E32"/>
    <w:rsid w:val="00D42161"/>
    <w:rsid w:val="00D44FC4"/>
    <w:rsid w:val="00D46F04"/>
    <w:rsid w:val="00D506C1"/>
    <w:rsid w:val="00D60E7E"/>
    <w:rsid w:val="00D625A3"/>
    <w:rsid w:val="00D62806"/>
    <w:rsid w:val="00D6479E"/>
    <w:rsid w:val="00D65631"/>
    <w:rsid w:val="00D72583"/>
    <w:rsid w:val="00D72DE1"/>
    <w:rsid w:val="00D73D25"/>
    <w:rsid w:val="00D7675D"/>
    <w:rsid w:val="00D7718B"/>
    <w:rsid w:val="00D77226"/>
    <w:rsid w:val="00D804E1"/>
    <w:rsid w:val="00D807B3"/>
    <w:rsid w:val="00D823C2"/>
    <w:rsid w:val="00D82A2A"/>
    <w:rsid w:val="00D830A7"/>
    <w:rsid w:val="00D86262"/>
    <w:rsid w:val="00DA731A"/>
    <w:rsid w:val="00DA7C5A"/>
    <w:rsid w:val="00DB70A5"/>
    <w:rsid w:val="00DC0EA4"/>
    <w:rsid w:val="00DC166C"/>
    <w:rsid w:val="00DC7883"/>
    <w:rsid w:val="00DD0CD5"/>
    <w:rsid w:val="00DD2182"/>
    <w:rsid w:val="00DD6DEA"/>
    <w:rsid w:val="00DD74DE"/>
    <w:rsid w:val="00DE041A"/>
    <w:rsid w:val="00DF19E7"/>
    <w:rsid w:val="00DF4268"/>
    <w:rsid w:val="00DF7698"/>
    <w:rsid w:val="00DF7A76"/>
    <w:rsid w:val="00DF7D6F"/>
    <w:rsid w:val="00E02D99"/>
    <w:rsid w:val="00E03C86"/>
    <w:rsid w:val="00E05FF3"/>
    <w:rsid w:val="00E06A45"/>
    <w:rsid w:val="00E109FD"/>
    <w:rsid w:val="00E11C68"/>
    <w:rsid w:val="00E13FD9"/>
    <w:rsid w:val="00E23794"/>
    <w:rsid w:val="00E3502A"/>
    <w:rsid w:val="00E3521E"/>
    <w:rsid w:val="00E41D35"/>
    <w:rsid w:val="00E56EF2"/>
    <w:rsid w:val="00E56F86"/>
    <w:rsid w:val="00E6002B"/>
    <w:rsid w:val="00E6287D"/>
    <w:rsid w:val="00E63F58"/>
    <w:rsid w:val="00E71416"/>
    <w:rsid w:val="00E71B2A"/>
    <w:rsid w:val="00E76AB1"/>
    <w:rsid w:val="00E83DB6"/>
    <w:rsid w:val="00E84254"/>
    <w:rsid w:val="00E874F5"/>
    <w:rsid w:val="00E92685"/>
    <w:rsid w:val="00E97CF5"/>
    <w:rsid w:val="00EA3290"/>
    <w:rsid w:val="00EB38D3"/>
    <w:rsid w:val="00EB5A77"/>
    <w:rsid w:val="00EC055D"/>
    <w:rsid w:val="00EC6AC9"/>
    <w:rsid w:val="00ED6214"/>
    <w:rsid w:val="00EE1503"/>
    <w:rsid w:val="00EE599F"/>
    <w:rsid w:val="00EF54A8"/>
    <w:rsid w:val="00EF7360"/>
    <w:rsid w:val="00F03BD4"/>
    <w:rsid w:val="00F12207"/>
    <w:rsid w:val="00F23576"/>
    <w:rsid w:val="00F249B4"/>
    <w:rsid w:val="00F40DD6"/>
    <w:rsid w:val="00F44F1B"/>
    <w:rsid w:val="00F45BC3"/>
    <w:rsid w:val="00F5515B"/>
    <w:rsid w:val="00F6331E"/>
    <w:rsid w:val="00F657B1"/>
    <w:rsid w:val="00F67DDF"/>
    <w:rsid w:val="00F701A6"/>
    <w:rsid w:val="00F70DD8"/>
    <w:rsid w:val="00F75F20"/>
    <w:rsid w:val="00F9282E"/>
    <w:rsid w:val="00F92847"/>
    <w:rsid w:val="00F949E4"/>
    <w:rsid w:val="00F9657B"/>
    <w:rsid w:val="00FA4EFA"/>
    <w:rsid w:val="00FB20B0"/>
    <w:rsid w:val="00FB4411"/>
    <w:rsid w:val="00FC3F59"/>
    <w:rsid w:val="00FC4CAF"/>
    <w:rsid w:val="00FD31BA"/>
    <w:rsid w:val="00FD5D58"/>
    <w:rsid w:val="00FD67C9"/>
    <w:rsid w:val="00FE4E1E"/>
    <w:rsid w:val="00FE69C0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E399"/>
  <w15:docId w15:val="{4AD05E42-26BD-4542-BF87-B1CF4AE7B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A10"/>
  </w:style>
  <w:style w:type="paragraph" w:styleId="Ttulo1">
    <w:name w:val="heading 1"/>
    <w:basedOn w:val="Normal"/>
    <w:next w:val="Normal"/>
    <w:qFormat/>
    <w:pPr>
      <w:keepNext/>
      <w:spacing w:line="288" w:lineRule="atLeast"/>
      <w:jc w:val="center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pPr>
      <w:keepNext/>
      <w:spacing w:line="288" w:lineRule="atLeast"/>
      <w:ind w:left="1418" w:hanging="709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pPr>
      <w:keepNext/>
      <w:ind w:left="709" w:hanging="709"/>
      <w:jc w:val="center"/>
      <w:outlineLvl w:val="2"/>
    </w:pPr>
    <w:rPr>
      <w:rFonts w:ascii="Arial" w:hAnsi="Arial"/>
      <w:b/>
      <w:sz w:val="24"/>
    </w:rPr>
  </w:style>
  <w:style w:type="paragraph" w:styleId="Ttulo4">
    <w:name w:val="heading 4"/>
    <w:basedOn w:val="Normal"/>
    <w:next w:val="Normal"/>
    <w:qFormat/>
    <w:pPr>
      <w:keepNext/>
      <w:spacing w:line="288" w:lineRule="atLeast"/>
      <w:jc w:val="both"/>
      <w:outlineLvl w:val="3"/>
    </w:pPr>
    <w:rPr>
      <w:b/>
      <w:bCs/>
      <w:color w:val="000000"/>
      <w:sz w:val="24"/>
    </w:rPr>
  </w:style>
  <w:style w:type="paragraph" w:styleId="Ttulo5">
    <w:name w:val="heading 5"/>
    <w:basedOn w:val="Normal"/>
    <w:next w:val="Normal"/>
    <w:qFormat/>
    <w:pPr>
      <w:keepNext/>
      <w:spacing w:line="288" w:lineRule="atLeast"/>
      <w:ind w:left="709" w:hanging="709"/>
      <w:jc w:val="both"/>
      <w:outlineLvl w:val="4"/>
    </w:pPr>
    <w:rPr>
      <w:b/>
      <w:bCs/>
      <w:color w:val="000000"/>
      <w:sz w:val="24"/>
    </w:rPr>
  </w:style>
  <w:style w:type="paragraph" w:styleId="Ttulo6">
    <w:name w:val="heading 6"/>
    <w:basedOn w:val="Normal"/>
    <w:next w:val="Normal"/>
    <w:qFormat/>
    <w:pPr>
      <w:keepNext/>
      <w:spacing w:line="288" w:lineRule="atLeast"/>
      <w:jc w:val="center"/>
      <w:outlineLvl w:val="5"/>
    </w:pPr>
    <w:rPr>
      <w:b/>
      <w:bCs/>
      <w:color w:val="000000"/>
      <w:sz w:val="24"/>
    </w:rPr>
  </w:style>
  <w:style w:type="paragraph" w:styleId="Ttulo7">
    <w:name w:val="heading 7"/>
    <w:basedOn w:val="Normal"/>
    <w:next w:val="Normal"/>
    <w:qFormat/>
    <w:pPr>
      <w:keepNext/>
      <w:ind w:left="1418"/>
      <w:jc w:val="both"/>
      <w:outlineLvl w:val="6"/>
    </w:pPr>
    <w:rPr>
      <w:color w:val="000000"/>
      <w:spacing w:val="10"/>
      <w:sz w:val="24"/>
    </w:rPr>
  </w:style>
  <w:style w:type="paragraph" w:styleId="Ttulo8">
    <w:name w:val="heading 8"/>
    <w:basedOn w:val="Normal"/>
    <w:next w:val="Normal"/>
    <w:qFormat/>
    <w:pPr>
      <w:keepNext/>
      <w:ind w:left="1416"/>
      <w:jc w:val="both"/>
      <w:outlineLvl w:val="7"/>
    </w:pPr>
    <w:rPr>
      <w:b/>
      <w:bCs/>
      <w:i/>
      <w:iCs/>
      <w:color w:val="000000"/>
      <w:spacing w:val="10"/>
      <w:sz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pPr>
      <w:spacing w:line="288" w:lineRule="atLeast"/>
      <w:ind w:left="709" w:firstLine="709"/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link w:val="RecuodecorpodetextoChar"/>
    <w:pPr>
      <w:spacing w:line="288" w:lineRule="atLeast"/>
      <w:ind w:left="709" w:hanging="709"/>
      <w:jc w:val="both"/>
    </w:pPr>
    <w:rPr>
      <w:rFonts w:ascii="Arial" w:hAnsi="Arial"/>
      <w:sz w:val="24"/>
    </w:rPr>
  </w:style>
  <w:style w:type="paragraph" w:styleId="Corpodetexto2">
    <w:name w:val="Body Text 2"/>
    <w:basedOn w:val="Normal"/>
    <w:pPr>
      <w:spacing w:line="288" w:lineRule="atLeast"/>
      <w:jc w:val="center"/>
    </w:pPr>
    <w:rPr>
      <w:b/>
      <w:color w:val="000000"/>
      <w:sz w:val="24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pPr>
      <w:spacing w:line="288" w:lineRule="atLeast"/>
      <w:jc w:val="center"/>
    </w:pPr>
    <w:rPr>
      <w:b/>
      <w:color w:val="000000"/>
      <w:sz w:val="24"/>
    </w:rPr>
  </w:style>
  <w:style w:type="paragraph" w:styleId="Recuodecorpodetexto3">
    <w:name w:val="Body Text Indent 3"/>
    <w:basedOn w:val="Normal"/>
    <w:pPr>
      <w:ind w:left="709" w:hanging="709"/>
      <w:jc w:val="both"/>
    </w:pPr>
    <w:rPr>
      <w:color w:val="000000"/>
      <w:sz w:val="24"/>
    </w:rPr>
  </w:style>
  <w:style w:type="paragraph" w:styleId="Corpodetexto3">
    <w:name w:val="Body Text 3"/>
    <w:basedOn w:val="Normal"/>
    <w:link w:val="Corpodetexto3Char"/>
    <w:pPr>
      <w:jc w:val="both"/>
    </w:pPr>
    <w:rPr>
      <w:color w:val="000000"/>
      <w:sz w:val="24"/>
    </w:rPr>
  </w:style>
  <w:style w:type="character" w:styleId="Refdecomentrio">
    <w:name w:val="annotation reference"/>
    <w:rPr>
      <w:sz w:val="16"/>
      <w:szCs w:val="16"/>
    </w:rPr>
  </w:style>
  <w:style w:type="paragraph" w:styleId="Textodecomentrio">
    <w:name w:val="annotation text"/>
    <w:basedOn w:val="Normal"/>
    <w:link w:val="TextodecomentrioChar"/>
  </w:style>
  <w:style w:type="paragraph" w:styleId="Assuntodocomentrio">
    <w:name w:val="annotation subject"/>
    <w:basedOn w:val="Textodecomentrio"/>
    <w:next w:val="Textodecomentrio"/>
    <w:semiHidden/>
    <w:rPr>
      <w:b/>
      <w:bCs/>
    </w:rPr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extoembloco">
    <w:name w:val="Block Text"/>
    <w:basedOn w:val="Normal"/>
    <w:pPr>
      <w:spacing w:line="360" w:lineRule="auto"/>
      <w:ind w:left="705" w:right="51" w:hanging="705"/>
      <w:jc w:val="both"/>
    </w:pPr>
    <w:rPr>
      <w:rFonts w:ascii="Trebuchet MS" w:hAnsi="Trebuchet MS"/>
      <w:sz w:val="22"/>
      <w:szCs w:val="22"/>
    </w:rPr>
  </w:style>
  <w:style w:type="paragraph" w:customStyle="1" w:styleId="CharCharCharCharCharCharCharCharCharCharChar">
    <w:name w:val="Char Char Char Char Char Char Char Char Char Char Char"/>
    <w:basedOn w:val="Normal"/>
    <w:rsid w:val="00B6766E"/>
    <w:pPr>
      <w:spacing w:after="160" w:line="240" w:lineRule="exact"/>
    </w:pPr>
    <w:rPr>
      <w:rFonts w:ascii="Verdana" w:eastAsia="MS Mincho" w:hAnsi="Verdana"/>
      <w:lang w:val="en-US" w:eastAsia="en-US"/>
    </w:rPr>
  </w:style>
  <w:style w:type="character" w:customStyle="1" w:styleId="TextodecomentrioChar">
    <w:name w:val="Texto de comentário Char"/>
    <w:link w:val="Textodecomentrio"/>
    <w:rsid w:val="00400B5E"/>
  </w:style>
  <w:style w:type="table" w:styleId="Tabelacomgrade">
    <w:name w:val="Table Grid"/>
    <w:basedOn w:val="Tabelanormal"/>
    <w:uiPriority w:val="59"/>
    <w:rsid w:val="00C969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C055D"/>
    <w:pPr>
      <w:ind w:left="708"/>
    </w:pPr>
  </w:style>
  <w:style w:type="paragraph" w:customStyle="1" w:styleId="BodyText21">
    <w:name w:val="Body Text 21"/>
    <w:basedOn w:val="Normal"/>
    <w:rsid w:val="00CE3732"/>
    <w:pPr>
      <w:tabs>
        <w:tab w:val="left" w:pos="2835"/>
      </w:tabs>
      <w:spacing w:line="360" w:lineRule="auto"/>
      <w:jc w:val="both"/>
    </w:pPr>
    <w:rPr>
      <w:sz w:val="24"/>
    </w:rPr>
  </w:style>
  <w:style w:type="paragraph" w:styleId="Reviso">
    <w:name w:val="Revision"/>
    <w:hidden/>
    <w:uiPriority w:val="99"/>
    <w:semiHidden/>
    <w:rsid w:val="00FC3F59"/>
  </w:style>
  <w:style w:type="character" w:customStyle="1" w:styleId="RodapChar">
    <w:name w:val="Rodapé Char"/>
    <w:basedOn w:val="Fontepargpadro"/>
    <w:link w:val="Rodap"/>
    <w:uiPriority w:val="99"/>
    <w:rsid w:val="00CE4122"/>
  </w:style>
  <w:style w:type="character" w:customStyle="1" w:styleId="RecuodecorpodetextoChar">
    <w:name w:val="Recuo de corpo de texto Char"/>
    <w:basedOn w:val="Fontepargpadro"/>
    <w:link w:val="Recuodecorpodetexto"/>
    <w:rsid w:val="007A470F"/>
    <w:rPr>
      <w:rFonts w:ascii="Arial" w:hAnsi="Arial"/>
      <w:sz w:val="24"/>
    </w:rPr>
  </w:style>
  <w:style w:type="character" w:styleId="Hyperlink">
    <w:name w:val="Hyperlink"/>
    <w:basedOn w:val="Fontepargpadro"/>
    <w:rsid w:val="001815BC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815BC"/>
    <w:rPr>
      <w:color w:val="605E5C"/>
      <w:shd w:val="clear" w:color="auto" w:fill="E1DFDD"/>
    </w:rPr>
  </w:style>
  <w:style w:type="character" w:customStyle="1" w:styleId="Corpodetexto3Char">
    <w:name w:val="Corpo de texto 3 Char"/>
    <w:basedOn w:val="Fontepargpadro"/>
    <w:link w:val="Corpodetexto3"/>
    <w:rsid w:val="002C73B0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9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@bewonderful.com.b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@bewonderful.com.b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E7DAB-3666-4D47-BD24-1A4D98C36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860</Words>
  <Characters>4645</Characters>
  <Application>Microsoft Office Word</Application>
  <DocSecurity>0</DocSecurity>
  <Lines>38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INSTRUMENTO PARTICULAR DE CONSTITUIÇÃO</vt:lpstr>
      <vt:lpstr>INSTRUMENTO PARTICULAR DE CONSTITUIÇÃO</vt:lpstr>
    </vt:vector>
  </TitlesOfParts>
  <Company>Mappin Telecom</Company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INSTRUMENTO PARTICULAR DE CONSTITUIÇÃO</dc:title>
  <dc:subject/>
  <dc:creator>EGS - RG</dc:creator>
  <cp:keywords/>
  <dc:description/>
  <cp:lastModifiedBy>Conta da Microsoft</cp:lastModifiedBy>
  <cp:revision>4</cp:revision>
  <cp:lastPrinted>2020-02-05T16:49:00Z</cp:lastPrinted>
  <dcterms:created xsi:type="dcterms:W3CDTF">2026-08-13T17:31:00Z</dcterms:created>
  <dcterms:modified xsi:type="dcterms:W3CDTF">2026-08-13T17:54:00Z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DOCS - 475681v1_x000d_ </vt:lpwstr>
  </property>
</Properties>
</file>